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54A39" w:rsidRDefault="00D54A39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A24C1E" w:rsidRPr="00D54A39" w:rsidRDefault="00A24C1E" w:rsidP="00D5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D54A39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Педагогический проект к 70-летию со дня Победы в Великой Отечественной Войне</w:t>
      </w:r>
    </w:p>
    <w:p w:rsidR="00A24C1E" w:rsidRPr="00D54A39" w:rsidRDefault="00A24C1E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u w:val="single"/>
          <w:lang w:eastAsia="ru-RU"/>
        </w:rPr>
      </w:pPr>
      <w:r w:rsidRPr="00D54A39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</w:t>
      </w:r>
      <w:r w:rsidR="0000338E" w:rsidRPr="00D54A39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Мы помним героев»</w:t>
      </w:r>
    </w:p>
    <w:p w:rsidR="00A24C1E" w:rsidRPr="00D54A39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56"/>
          <w:szCs w:val="56"/>
          <w:lang w:eastAsia="ru-RU"/>
        </w:rPr>
      </w:pPr>
    </w:p>
    <w:p w:rsidR="00757E24" w:rsidRDefault="00757E24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757E24" w:rsidRDefault="00757E24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757E24" w:rsidRDefault="00757E24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757E24" w:rsidRDefault="00757E24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757E24" w:rsidRDefault="00757E24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757E24" w:rsidRDefault="00757E24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757E24" w:rsidRDefault="00757E24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757E24" w:rsidRDefault="00757E24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757E24" w:rsidRDefault="00757E24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757E24" w:rsidRDefault="00757E24" w:rsidP="00D54A39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757E24" w:rsidRDefault="00757E24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D54A39" w:rsidRDefault="00D54A39" w:rsidP="00D54A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Воспитатель: Пономарева И.А</w:t>
      </w:r>
    </w:p>
    <w:p w:rsidR="00D54A39" w:rsidRDefault="00D54A39" w:rsidP="00D54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МДОУ Д/с №11 «Тополёк»</w:t>
      </w:r>
    </w:p>
    <w:p w:rsidR="00D54A39" w:rsidRPr="00F44C6B" w:rsidRDefault="00D54A39" w:rsidP="00D54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 марта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2015 год.</w:t>
      </w:r>
    </w:p>
    <w:p w:rsidR="00D54A39" w:rsidRDefault="00D54A39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</w:p>
    <w:p w:rsidR="00A24C1E" w:rsidRPr="0000338E" w:rsidRDefault="00757E24" w:rsidP="00A2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Тема проекта «Мы помним героев»</w:t>
      </w:r>
    </w:p>
    <w:p w:rsid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A24C1E" w:rsidRPr="0000338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00338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Цель проекта:</w:t>
      </w:r>
    </w:p>
    <w:p w:rsidR="00A24C1E" w:rsidRPr="006C527F" w:rsidRDefault="00A24C1E" w:rsidP="00A24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Создать условия для ознакомления детей с Великой Отечественной Войной через различные виды деятельности;</w:t>
      </w:r>
    </w:p>
    <w:p w:rsidR="00A24C1E" w:rsidRPr="006C527F" w:rsidRDefault="00A24C1E" w:rsidP="00A24C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Формировать патриотические чувства у дошкольников, уважение и гордость за подвиг нашего народа в Великой Отечественной войне.</w:t>
      </w:r>
    </w:p>
    <w:p w:rsid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A12E9" w:rsidRDefault="00A24C1E" w:rsidP="002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00338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Задачи проекта:</w:t>
      </w:r>
    </w:p>
    <w:p w:rsidR="002A12E9" w:rsidRDefault="002A12E9" w:rsidP="002A12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A12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Дать представление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героях войны, о том, как народ чтит их память;</w:t>
      </w:r>
    </w:p>
    <w:p w:rsidR="002A12E9" w:rsidRPr="002A12E9" w:rsidRDefault="002A12E9" w:rsidP="002A12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Обобщить и расширить знания детей о Великой Отечественной войне, о городах-героях;</w:t>
      </w:r>
    </w:p>
    <w:p w:rsidR="00A24C1E" w:rsidRDefault="00A24C1E" w:rsidP="00A24C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Познакомить с произведениями художественной литературы и с музыкой военных лет;</w:t>
      </w:r>
    </w:p>
    <w:p w:rsidR="002A12E9" w:rsidRPr="006C527F" w:rsidRDefault="002A12E9" w:rsidP="00A24C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Воспитывать уважение к подвигам бойцов и командиров, гордость за свой народ, любовь к Родине;</w:t>
      </w:r>
    </w:p>
    <w:p w:rsidR="00A24C1E" w:rsidRPr="006C527F" w:rsidRDefault="00A24C1E" w:rsidP="00A24C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Воспитывать нравственно-патриотические чувства у дошкольников через совместные мероприятия с участием детей, родителей и педагогов.</w:t>
      </w:r>
    </w:p>
    <w:p w:rsid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A24C1E" w:rsidRPr="002A12E9" w:rsidRDefault="00A24C1E" w:rsidP="002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00338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Участники проекта:</w:t>
      </w:r>
      <w:r w:rsidR="002A12E9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</w:t>
      </w:r>
      <w:r w:rsidR="002A12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подготовительной группы</w:t>
      </w:r>
      <w:r w:rsidR="002A12E9" w:rsidRPr="002A12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="002A12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воспитатели, музыкальный руководитель, б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иблиотекарь</w:t>
      </w:r>
      <w:r w:rsidR="002A12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р</w:t>
      </w: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одители воспитанников.</w:t>
      </w:r>
    </w:p>
    <w:p w:rsid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A24C1E" w:rsidRP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0338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Срок реализации проекта:</w:t>
      </w: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2A12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март</w:t>
      </w: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--1 неделя мая 2015</w:t>
      </w:r>
    </w:p>
    <w:p w:rsidR="00A24C1E" w:rsidRPr="006C527F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0338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Тип проекта</w:t>
      </w:r>
      <w:r w:rsidRPr="006C527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познавательно - творческий.</w:t>
      </w:r>
    </w:p>
    <w:p w:rsid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00338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Актуальность проекта:</w:t>
      </w:r>
    </w:p>
    <w:p w:rsidR="002A12E9" w:rsidRDefault="002A12E9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A12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Великой отечественной войне.</w:t>
      </w:r>
    </w:p>
    <w:p w:rsidR="002A12E9" w:rsidRPr="002A12E9" w:rsidRDefault="002A12E9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преддверии празднования Дня Победы с детьми провели блиц опрос по выявлению знаний и представлений о ВОВ, который показал, что дети имеют очень скудные знания о героях ВОВ, не имеют представлений о причинах возникновения праздника.</w:t>
      </w:r>
    </w:p>
    <w:p w:rsidR="00A24C1E" w:rsidRPr="006C527F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9мая 2015 года страна будет праздновать великий праздник «70 лет со дня Победы в Великой Отечественной Войне». Поэтому в преддверии праздника, было принято решение разработать и реализовать проект «И помнит мир спасенный». Проектная деятельность является одним из наиболее эффективных методов патриотического воспитания.</w:t>
      </w:r>
    </w:p>
    <w:p w:rsidR="002A12E9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Патриотическое воспитание подрастающего поколения является одной из самых актуальных задач нашего времени. Патриотизм - сложное человеческое чувство. Это любовь к родным и близким людям, к детскому саду, к родному селу и к родной с</w:t>
      </w:r>
      <w:r w:rsidR="002A12E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тране.</w:t>
      </w:r>
    </w:p>
    <w:p w:rsidR="00A24C1E" w:rsidRPr="006C527F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Поэтому важно еще до школы сформировать у детей первоначальные достоверные представления об истории нашей Родины, интерес к ее изучению в будущем.</w:t>
      </w:r>
    </w:p>
    <w:p w:rsidR="002A12E9" w:rsidRDefault="002A12E9" w:rsidP="00757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</w:p>
    <w:p w:rsidR="00A24C1E" w:rsidRPr="0000338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00338E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Этапы реализации:</w:t>
      </w:r>
    </w:p>
    <w:p w:rsidR="00A24C1E" w:rsidRPr="006C527F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</w:t>
      </w:r>
      <w:proofErr w:type="gramStart"/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Подготовительный</w:t>
      </w:r>
      <w:proofErr w:type="gramEnd"/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работа с методической литературой, составление плана работы.</w:t>
      </w:r>
    </w:p>
    <w:p w:rsidR="00A24C1E" w:rsidRPr="006C527F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</w:t>
      </w:r>
      <w:proofErr w:type="gramStart"/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Практический</w:t>
      </w:r>
      <w:proofErr w:type="gramEnd"/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реализация проекта.</w:t>
      </w:r>
    </w:p>
    <w:p w:rsidR="00A24C1E" w:rsidRPr="006C527F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proofErr w:type="gramStart"/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Итоговый</w:t>
      </w:r>
      <w:proofErr w:type="gramEnd"/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подведение итогов работы над проектом, торжественное мероприятие с приглашением ветеранов.</w:t>
      </w:r>
    </w:p>
    <w:p w:rsidR="003A74E4" w:rsidRDefault="003A74E4" w:rsidP="003A7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A24C1E" w:rsidRDefault="00A24C1E" w:rsidP="003A7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C527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Реализация проекта планируется осуществляться в соответствии с 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пяти образовательных областях.</w:t>
      </w:r>
    </w:p>
    <w:p w:rsidR="00A24C1E" w:rsidRPr="006C527F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2977"/>
        <w:gridCol w:w="5444"/>
        <w:gridCol w:w="2494"/>
      </w:tblGrid>
      <w:tr w:rsidR="00A24C1E" w:rsidRPr="00840B90" w:rsidTr="003A74E4">
        <w:tc>
          <w:tcPr>
            <w:tcW w:w="2977" w:type="dxa"/>
          </w:tcPr>
          <w:p w:rsidR="00A24C1E" w:rsidRPr="00840B90" w:rsidRDefault="00A24C1E" w:rsidP="00A85F1E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  <w:p w:rsidR="00A24C1E" w:rsidRDefault="00A24C1E" w:rsidP="00A85F1E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A24C1E" w:rsidRPr="00840B90" w:rsidRDefault="00A24C1E" w:rsidP="00A85F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области.</w:t>
            </w:r>
          </w:p>
        </w:tc>
        <w:tc>
          <w:tcPr>
            <w:tcW w:w="5444" w:type="dxa"/>
          </w:tcPr>
          <w:p w:rsidR="00A24C1E" w:rsidRPr="00840B90" w:rsidRDefault="00A24C1E" w:rsidP="00A85F1E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  <w:p w:rsidR="00A24C1E" w:rsidRPr="00840B90" w:rsidRDefault="00A24C1E" w:rsidP="00A85F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Содержание работы.</w:t>
            </w:r>
          </w:p>
        </w:tc>
        <w:tc>
          <w:tcPr>
            <w:tcW w:w="2494" w:type="dxa"/>
          </w:tcPr>
          <w:p w:rsidR="00A24C1E" w:rsidRPr="00840B90" w:rsidRDefault="00A24C1E" w:rsidP="00A85F1E">
            <w:pP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        </w:t>
            </w:r>
          </w:p>
          <w:p w:rsidR="00A24C1E" w:rsidRPr="00840B90" w:rsidRDefault="00A24C1E" w:rsidP="00A85F1E">
            <w:pP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Участники</w:t>
            </w:r>
          </w:p>
          <w:p w:rsidR="00A24C1E" w:rsidRPr="00840B90" w:rsidRDefault="00A24C1E" w:rsidP="00A85F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24C1E" w:rsidRPr="00840B90" w:rsidTr="003A74E4">
        <w:trPr>
          <w:trHeight w:val="2320"/>
        </w:trPr>
        <w:tc>
          <w:tcPr>
            <w:tcW w:w="2977" w:type="dxa"/>
          </w:tcPr>
          <w:p w:rsidR="00A24C1E" w:rsidRP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A24C1E" w:rsidRDefault="00A24C1E" w:rsidP="003A74E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4C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Познавательное    развитие</w:t>
            </w:r>
          </w:p>
          <w:p w:rsidR="00A24C1E" w:rsidRPr="00A24C1E" w:rsidRDefault="00A24C1E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</w:tcPr>
          <w:p w:rsidR="00A24C1E" w:rsidRPr="00BB0395" w:rsidRDefault="00A24C1E" w:rsidP="00BB0395">
            <w:pPr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</w:pPr>
            <w:r w:rsidRPr="00BB0395"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  <w:t>Просмотр и обсуждение        презентаций на темы:</w:t>
            </w:r>
          </w:p>
          <w:p w:rsidR="00A24C1E" w:rsidRPr="00840B90" w:rsidRDefault="00A24C1E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«Они сражались за Родину»;</w:t>
            </w:r>
          </w:p>
          <w:p w:rsidR="00A24C1E" w:rsidRPr="00840B90" w:rsidRDefault="00A24C1E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r w:rsidR="003A74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Дети-герои</w:t>
            </w: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»;</w:t>
            </w:r>
          </w:p>
          <w:p w:rsidR="00A24C1E" w:rsidRPr="00BB0395" w:rsidRDefault="00A24C1E" w:rsidP="00BB039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«День Победы».</w:t>
            </w:r>
          </w:p>
          <w:p w:rsidR="00A24C1E" w:rsidRPr="00BB0395" w:rsidRDefault="00A24C1E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</w:pPr>
            <w:r w:rsidRPr="00BB0395">
              <w:rPr>
                <w:rFonts w:ascii="Times New Roman" w:eastAsia="Times New Roman" w:hAnsi="Times New Roman" w:cs="Times New Roman"/>
                <w:i/>
                <w:color w:val="555555"/>
                <w:sz w:val="24"/>
                <w:szCs w:val="24"/>
                <w:lang w:eastAsia="ru-RU"/>
              </w:rPr>
              <w:t>Беседы с детьми на темы:</w:t>
            </w:r>
          </w:p>
          <w:p w:rsidR="00A24C1E" w:rsidRPr="00840B90" w:rsidRDefault="00A24C1E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«Что такое героизм? »;</w:t>
            </w:r>
          </w:p>
          <w:p w:rsidR="003A74E4" w:rsidRPr="00840B90" w:rsidRDefault="00A24C1E" w:rsidP="003A74E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r w:rsidR="003A74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Уроки мужества»</w:t>
            </w:r>
          </w:p>
          <w:p w:rsidR="00A24C1E" w:rsidRPr="00840B90" w:rsidRDefault="00A24C1E" w:rsidP="00F76B1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A24C1E" w:rsidRDefault="00A24C1E" w:rsidP="00A85F1E">
            <w:pP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     </w:t>
            </w:r>
          </w:p>
          <w:p w:rsidR="00A24C1E" w:rsidRDefault="00A24C1E" w:rsidP="00A85F1E">
            <w:pP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  <w:p w:rsidR="00A24C1E" w:rsidRDefault="00A24C1E" w:rsidP="00A85F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Default="00A24C1E" w:rsidP="00A85F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840B90" w:rsidRDefault="00A24C1E" w:rsidP="00A85F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</w:t>
            </w:r>
            <w:r w:rsidR="003A74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воспитатели</w:t>
            </w:r>
          </w:p>
          <w:p w:rsidR="00A24C1E" w:rsidRPr="00840B90" w:rsidRDefault="00A24C1E" w:rsidP="00BB0395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24C1E" w:rsidRPr="00840B90" w:rsidTr="003A74E4">
        <w:tc>
          <w:tcPr>
            <w:tcW w:w="2977" w:type="dxa"/>
          </w:tcPr>
          <w:p w:rsidR="00A24C1E" w:rsidRP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A24C1E" w:rsidRDefault="00A24C1E" w:rsidP="003A74E4">
            <w:pPr>
              <w:ind w:firstLine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4C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Художественно-эстетическое развитие:</w:t>
            </w:r>
          </w:p>
          <w:p w:rsidR="00A24C1E" w:rsidRPr="00A24C1E" w:rsidRDefault="00A24C1E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</w:tcPr>
          <w:p w:rsidR="00A24C1E" w:rsidRPr="00840B90" w:rsidRDefault="00A24C1E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="003A74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конкурс рисунков на асфальте</w:t>
            </w: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«Салют в честь Дня Победы»;</w:t>
            </w:r>
          </w:p>
          <w:p w:rsidR="00A24C1E" w:rsidRPr="00840B90" w:rsidRDefault="00A24C1E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рисование на тему: «</w:t>
            </w:r>
            <w:r w:rsidR="003A74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Вечная память героям»</w:t>
            </w:r>
          </w:p>
          <w:p w:rsidR="00A24C1E" w:rsidRDefault="00A24C1E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лепка</w:t>
            </w:r>
            <w:r w:rsidR="003A74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 пластинах</w:t>
            </w: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</w:t>
            </w:r>
            <w:r w:rsidR="00FA019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Памятник неизвестному солдату</w:t>
            </w: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»;</w:t>
            </w:r>
          </w:p>
          <w:p w:rsidR="003A74E4" w:rsidRPr="00840B90" w:rsidRDefault="003A74E4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ручной труд «Военная техника» (поделки из бросового материала)</w:t>
            </w:r>
          </w:p>
          <w:p w:rsidR="00A24C1E" w:rsidRDefault="003A74E4" w:rsidP="003A74E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оформление стенгазеты «Никто не забыт, ничто не забыто»</w:t>
            </w:r>
          </w:p>
          <w:p w:rsidR="00757E24" w:rsidRPr="00840B90" w:rsidRDefault="00757E24" w:rsidP="003A74E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3A74E4" w:rsidRDefault="003A74E4" w:rsidP="003A74E4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3A74E4" w:rsidRDefault="003A74E4" w:rsidP="003A74E4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3A74E4" w:rsidRDefault="003A74E4" w:rsidP="003A74E4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3A74E4" w:rsidRPr="00840B90" w:rsidRDefault="003A74E4" w:rsidP="003A74E4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воспитатели</w:t>
            </w:r>
          </w:p>
          <w:p w:rsidR="003A74E4" w:rsidRDefault="003A74E4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3A74E4" w:rsidRDefault="003A74E4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3A74E4" w:rsidRDefault="003A74E4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3A74E4" w:rsidRPr="00840B90" w:rsidRDefault="003A74E4" w:rsidP="00095256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воспитатели</w:t>
            </w:r>
          </w:p>
          <w:p w:rsidR="003A74E4" w:rsidRPr="00840B90" w:rsidRDefault="00095256" w:rsidP="00095256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</w:t>
            </w:r>
            <w:r w:rsidR="003A74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одители.</w:t>
            </w:r>
          </w:p>
        </w:tc>
      </w:tr>
      <w:tr w:rsidR="00A24C1E" w:rsidRPr="00840B90" w:rsidTr="003A74E4">
        <w:tc>
          <w:tcPr>
            <w:tcW w:w="2977" w:type="dxa"/>
          </w:tcPr>
          <w:p w:rsidR="00A24C1E" w:rsidRP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A24C1E" w:rsidRDefault="00A24C1E" w:rsidP="003A74E4">
            <w:pPr>
              <w:ind w:firstLine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4C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Речевое развитие:</w:t>
            </w:r>
          </w:p>
          <w:p w:rsidR="00A24C1E" w:rsidRPr="00A24C1E" w:rsidRDefault="00A24C1E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</w:tcPr>
          <w:p w:rsidR="00F76B10" w:rsidRDefault="00A24C1E" w:rsidP="00F76B1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чтение художественной литературы: Л. Кассиль «Твои защитники», А. Суркова «Утро Победы», Исаева А. «Нет солдат неизвестных… »;</w:t>
            </w:r>
          </w:p>
          <w:p w:rsidR="00F76B10" w:rsidRPr="00F76B10" w:rsidRDefault="00D472A9" w:rsidP="00F76B1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F76B10" w:rsidRPr="00F76B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F76B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чтение</w:t>
              </w:r>
              <w:r w:rsidR="00F76B10" w:rsidRPr="00F76B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 детях - героях Великой Отечественной войны</w:t>
              </w:r>
            </w:hyperlink>
          </w:p>
          <w:p w:rsidR="00A24C1E" w:rsidRDefault="00A24C1E" w:rsidP="00A24C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разучивание стихотворения «Нет войне» О. Воробьева.</w:t>
            </w:r>
          </w:p>
          <w:p w:rsidR="003A74E4" w:rsidRDefault="003A74E4" w:rsidP="00A24C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конкурс стихов </w:t>
            </w:r>
            <w:r w:rsidR="00095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ВОВ «Никто не забыт, ничто не забыто»</w:t>
            </w:r>
          </w:p>
          <w:p w:rsidR="00757E24" w:rsidRPr="00840B90" w:rsidRDefault="00757E24" w:rsidP="00A24C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3A74E4" w:rsidRDefault="003A74E4" w:rsidP="00A85F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3A74E4" w:rsidRDefault="003A74E4" w:rsidP="00A85F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840B90" w:rsidRDefault="00A24C1E" w:rsidP="00A85F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</w:t>
            </w:r>
            <w:r w:rsidR="00095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воспитатель, родители</w:t>
            </w:r>
          </w:p>
          <w:p w:rsidR="00A24C1E" w:rsidRPr="00840B90" w:rsidRDefault="00A24C1E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24C1E" w:rsidRPr="00840B90" w:rsidTr="003A74E4">
        <w:tc>
          <w:tcPr>
            <w:tcW w:w="2977" w:type="dxa"/>
          </w:tcPr>
          <w:p w:rsidR="00A24C1E" w:rsidRPr="00A24C1E" w:rsidRDefault="00A24C1E" w:rsidP="003A74E4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4C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444" w:type="dxa"/>
          </w:tcPr>
          <w:p w:rsidR="00A24C1E" w:rsidRPr="00840B90" w:rsidRDefault="00A24C1E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спортивное развлечение «Зарница» </w:t>
            </w:r>
          </w:p>
          <w:p w:rsidR="00A24C1E" w:rsidRPr="00840B90" w:rsidRDefault="00A24C1E" w:rsidP="00A24C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095256" w:rsidRDefault="00A24C1E" w:rsidP="00A24C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</w:t>
            </w:r>
            <w:r w:rsidR="003A74E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воспитатели,</w:t>
            </w:r>
          </w:p>
          <w:p w:rsidR="00A24C1E" w:rsidRPr="00840B90" w:rsidRDefault="003A74E4" w:rsidP="00A24C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родители</w:t>
            </w:r>
          </w:p>
          <w:p w:rsidR="00A24C1E" w:rsidRPr="00840B90" w:rsidRDefault="00A24C1E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24C1E" w:rsidRPr="00840B90" w:rsidTr="003A74E4">
        <w:tc>
          <w:tcPr>
            <w:tcW w:w="2977" w:type="dxa"/>
          </w:tcPr>
          <w:p w:rsid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A24C1E" w:rsidRDefault="00A24C1E" w:rsidP="003A74E4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4C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Социально-коммуникативное развитие:</w:t>
            </w:r>
          </w:p>
          <w:p w:rsidR="00A24C1E" w:rsidRPr="00A24C1E" w:rsidRDefault="00A24C1E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</w:tcPr>
          <w:p w:rsidR="00A24C1E" w:rsidRPr="00840B90" w:rsidRDefault="00A24C1E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посещение выставки в </w:t>
            </w:r>
            <w:proofErr w:type="spellStart"/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Прасковейской</w:t>
            </w:r>
            <w:proofErr w:type="spellEnd"/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библиотеке «Поклонимся великим тем годам».</w:t>
            </w:r>
          </w:p>
          <w:p w:rsidR="00A24C1E" w:rsidRDefault="00A24C1E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целева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 прогулка к мемориальному поста</w:t>
            </w: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менту.</w:t>
            </w:r>
          </w:p>
          <w:p w:rsidR="00F76B10" w:rsidRPr="00840B90" w:rsidRDefault="00F76B10" w:rsidP="00A85F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посещение музея;</w:t>
            </w:r>
          </w:p>
          <w:p w:rsidR="00095256" w:rsidRDefault="00A24C1E" w:rsidP="0009525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праздничный концерт «И помнит мир спасенный</w:t>
            </w:r>
            <w:proofErr w:type="gramStart"/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» (</w:t>
            </w:r>
            <w:proofErr w:type="gramStart"/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риглашение ветеранов Великой Отечественной Войны)</w:t>
            </w:r>
          </w:p>
          <w:p w:rsidR="00757E24" w:rsidRPr="00840B90" w:rsidRDefault="00757E24" w:rsidP="0009525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A24C1E" w:rsidRDefault="00A24C1E" w:rsidP="00A85F1E">
            <w:pPr>
              <w:ind w:firstLine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Default="00A24C1E" w:rsidP="00A85F1E">
            <w:pPr>
              <w:ind w:firstLine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дети</w:t>
            </w:r>
          </w:p>
          <w:p w:rsidR="00A24C1E" w:rsidRPr="00840B90" w:rsidRDefault="00A24C1E" w:rsidP="00A85F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</w:t>
            </w:r>
            <w:r w:rsidR="00095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родители</w:t>
            </w:r>
            <w:r w:rsidR="00095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библиотекарь, сотрудники музея</w:t>
            </w:r>
          </w:p>
          <w:p w:rsidR="00A24C1E" w:rsidRPr="00840B90" w:rsidRDefault="00A24C1E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24C1E" w:rsidRPr="00840B90" w:rsidTr="003A74E4">
        <w:tc>
          <w:tcPr>
            <w:tcW w:w="2977" w:type="dxa"/>
          </w:tcPr>
          <w:p w:rsid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Default="00A24C1E" w:rsidP="00A85F1E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A24C1E" w:rsidRDefault="00A24C1E" w:rsidP="00FA0196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4C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Работа с </w:t>
            </w:r>
            <w:r w:rsidRPr="00A24C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родителями</w:t>
            </w:r>
          </w:p>
        </w:tc>
        <w:tc>
          <w:tcPr>
            <w:tcW w:w="5444" w:type="dxa"/>
          </w:tcPr>
          <w:p w:rsidR="00A24C1E" w:rsidRDefault="00A24C1E" w:rsidP="0009525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0952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оформление стенгазеты «Никто не забыт, ничто не забыто»</w:t>
            </w:r>
          </w:p>
          <w:p w:rsidR="00095256" w:rsidRDefault="00095256" w:rsidP="0009525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заучивание стихов на военную тематику.</w:t>
            </w:r>
          </w:p>
          <w:p w:rsidR="00757E24" w:rsidRPr="00840B90" w:rsidRDefault="00095256" w:rsidP="00757E2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выставка военной техники.</w:t>
            </w:r>
          </w:p>
        </w:tc>
        <w:tc>
          <w:tcPr>
            <w:tcW w:w="2494" w:type="dxa"/>
          </w:tcPr>
          <w:p w:rsidR="00A24C1E" w:rsidRDefault="00A24C1E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Default="00A24C1E" w:rsidP="00A85F1E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A24C1E" w:rsidRPr="00840B90" w:rsidRDefault="00095256" w:rsidP="00A85F1E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="00A24C1E" w:rsidRPr="00840B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дети,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родители.</w:t>
            </w:r>
          </w:p>
        </w:tc>
      </w:tr>
    </w:tbl>
    <w:p w:rsidR="00BB0395" w:rsidRDefault="00BB0395" w:rsidP="00A24C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757E24" w:rsidRDefault="00757E24" w:rsidP="00A24C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757E24" w:rsidRDefault="00757E24" w:rsidP="00A24C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A24C1E" w:rsidRPr="00A24C1E" w:rsidRDefault="00A24C1E" w:rsidP="00A24C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24C1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Ожидаемый результат:</w:t>
      </w:r>
    </w:p>
    <w:p w:rsidR="00A24C1E" w:rsidRP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осознанное проявление уважения к заслугам и подвигам воинов Великой Отечественной войны;</w:t>
      </w:r>
    </w:p>
    <w:p w:rsidR="00A24C1E" w:rsidRP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формирование гражданской позиции, чувства любви к Родине;</w:t>
      </w:r>
    </w:p>
    <w:p w:rsidR="00A24C1E" w:rsidRP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развитие интереса у детей к истории своей страны;</w:t>
      </w:r>
    </w:p>
    <w:p w:rsidR="00A24C1E" w:rsidRP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осознание родителями о важности патриотического воспитания детей.</w:t>
      </w:r>
    </w:p>
    <w:p w:rsidR="00A24C1E" w:rsidRP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A24C1E" w:rsidRP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A24C1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Методическое обеспечение проектной деятельности:</w:t>
      </w:r>
    </w:p>
    <w:p w:rsidR="00A24C1E" w:rsidRP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Александрова Е. Ю. и др. «Система патриотического воспитания в ДОУ»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</w:t>
      </w: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Волгоград, «Учитель», 2007г.</w:t>
      </w:r>
    </w:p>
    <w:p w:rsidR="00A24C1E" w:rsidRP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Государственная программа «Патриотическое воспитание граждан Российской Федерации на 2011-2015 годы». [Электронный ресурс] // режим </w:t>
      </w:r>
      <w:proofErr w:type="spellStart"/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доступа:</w:t>
      </w: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http</w:t>
      </w:r>
      <w:proofErr w:type="spellEnd"/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://archives.ru/</w:t>
      </w:r>
      <w:proofErr w:type="spellStart"/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programs</w:t>
      </w:r>
      <w:proofErr w:type="spellEnd"/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/patriot_2015.shtml</w:t>
      </w: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24C1E" w:rsidRP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Казаков А. П., Шорыгина Т.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 «Детям о великой победе! » -</w:t>
      </w: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Москва, «Гном и</w:t>
      </w:r>
      <w:proofErr w:type="gramStart"/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</w:t>
      </w:r>
      <w:proofErr w:type="gramEnd"/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2005 г.</w:t>
      </w:r>
    </w:p>
    <w:p w:rsidR="00A24C1E" w:rsidRP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proofErr w:type="spellStart"/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Кондрыкинская</w:t>
      </w:r>
      <w:proofErr w:type="spellEnd"/>
      <w:r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Л. А. «С чего начинается Родина? »- Москва, ТЦ «Сфера», 2004г.</w:t>
      </w:r>
    </w:p>
    <w:p w:rsidR="00A24C1E" w:rsidRPr="00A24C1E" w:rsidRDefault="00757E24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="00A24C1E"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="00A24C1E"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Подрезова</w:t>
      </w:r>
      <w:proofErr w:type="spellEnd"/>
      <w:r w:rsidR="00A24C1E"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Т. И. «Планирование и конспекты занятий по развитию речи детей в ДОУ. Патриотическое воспитание» </w:t>
      </w:r>
      <w:proofErr w:type="gramStart"/>
      <w:r w:rsidR="00A24C1E"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-М</w:t>
      </w:r>
      <w:proofErr w:type="gramEnd"/>
      <w:r w:rsidR="00A24C1E" w:rsidRPr="00A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осква, «Айрис-пресс», 2007г.</w:t>
      </w:r>
    </w:p>
    <w:p w:rsid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24C1E" w:rsidRDefault="00A24C1E" w:rsidP="00A2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24C1E" w:rsidRPr="00840B90" w:rsidRDefault="00A24C1E" w:rsidP="00A24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12BD3" w:rsidRDefault="00012BD3"/>
    <w:sectPr w:rsidR="00012BD3" w:rsidSect="0046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A9" w:rsidRDefault="00D472A9" w:rsidP="00A24C1E">
      <w:pPr>
        <w:spacing w:after="0" w:line="240" w:lineRule="auto"/>
      </w:pPr>
      <w:r>
        <w:separator/>
      </w:r>
    </w:p>
  </w:endnote>
  <w:endnote w:type="continuationSeparator" w:id="0">
    <w:p w:rsidR="00D472A9" w:rsidRDefault="00D472A9" w:rsidP="00A2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A9" w:rsidRDefault="00D472A9" w:rsidP="00A24C1E">
      <w:pPr>
        <w:spacing w:after="0" w:line="240" w:lineRule="auto"/>
      </w:pPr>
      <w:r>
        <w:separator/>
      </w:r>
    </w:p>
  </w:footnote>
  <w:footnote w:type="continuationSeparator" w:id="0">
    <w:p w:rsidR="00D472A9" w:rsidRDefault="00D472A9" w:rsidP="00A24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AE6"/>
    <w:multiLevelType w:val="hybridMultilevel"/>
    <w:tmpl w:val="E8163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D0D64"/>
    <w:multiLevelType w:val="hybridMultilevel"/>
    <w:tmpl w:val="E6841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985176"/>
    <w:multiLevelType w:val="hybridMultilevel"/>
    <w:tmpl w:val="CB6A4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03641"/>
    <w:multiLevelType w:val="hybridMultilevel"/>
    <w:tmpl w:val="4650E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C1E"/>
    <w:rsid w:val="0000338E"/>
    <w:rsid w:val="00012BD3"/>
    <w:rsid w:val="00095256"/>
    <w:rsid w:val="002A12E9"/>
    <w:rsid w:val="003A74E4"/>
    <w:rsid w:val="00757E24"/>
    <w:rsid w:val="00A24C1E"/>
    <w:rsid w:val="00A44C3C"/>
    <w:rsid w:val="00A71D67"/>
    <w:rsid w:val="00BB0395"/>
    <w:rsid w:val="00D472A9"/>
    <w:rsid w:val="00D54A39"/>
    <w:rsid w:val="00F76166"/>
    <w:rsid w:val="00F76B10"/>
    <w:rsid w:val="00FA0196"/>
    <w:rsid w:val="00FB285C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1E"/>
    <w:pPr>
      <w:ind w:left="720"/>
      <w:contextualSpacing/>
    </w:pPr>
  </w:style>
  <w:style w:type="table" w:styleId="a4">
    <w:name w:val="Table Grid"/>
    <w:basedOn w:val="a1"/>
    <w:uiPriority w:val="59"/>
    <w:rsid w:val="00A24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2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4C1E"/>
  </w:style>
  <w:style w:type="paragraph" w:styleId="a7">
    <w:name w:val="footer"/>
    <w:basedOn w:val="a"/>
    <w:link w:val="a8"/>
    <w:uiPriority w:val="99"/>
    <w:semiHidden/>
    <w:unhideWhenUsed/>
    <w:rsid w:val="00A24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4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pskov.ru/warprezi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2015-03-09T14:36:00Z</cp:lastPrinted>
  <dcterms:created xsi:type="dcterms:W3CDTF">2015-03-09T14:11:00Z</dcterms:created>
  <dcterms:modified xsi:type="dcterms:W3CDTF">2015-04-21T20:59:00Z</dcterms:modified>
</cp:coreProperties>
</file>