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D9" w:rsidRDefault="005F54D9"/>
    <w:p w:rsidR="00DE6219" w:rsidRDefault="00DE6219"/>
    <w:p w:rsidR="00F9346C" w:rsidRDefault="00C558D7">
      <w:r>
        <w:rPr>
          <w:noProof/>
          <w:lang w:eastAsia="ru-RU"/>
        </w:rPr>
        <w:drawing>
          <wp:inline distT="0" distB="0" distL="0" distR="0">
            <wp:extent cx="5867400" cy="8401050"/>
            <wp:effectExtent l="19050" t="0" r="0" b="0"/>
            <wp:docPr id="1" name="Рисунок 1" descr="F:\сайт срочно\локальные акты\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2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46C" w:rsidRDefault="00F9346C"/>
    <w:p w:rsidR="00F9346C" w:rsidRDefault="00F9346C"/>
    <w:p w:rsidR="00DE6219" w:rsidRPr="0072024F" w:rsidRDefault="00DE6219" w:rsidP="00DE621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DE6219" w:rsidRPr="0072024F" w:rsidRDefault="00DE6219" w:rsidP="00DE62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ab/>
        <w:t xml:space="preserve">1.1. Настоящее Положение разработано для муниципального дошкольного образовательного учреждения </w:t>
      </w:r>
      <w:r w:rsidRPr="0072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«Детский сад </w:t>
      </w:r>
      <w:r w:rsidR="00F9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комбинированного вида № 11 «Тополек</w:t>
      </w:r>
      <w:r w:rsidRPr="0072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села Прасковея </w:t>
      </w:r>
      <w:proofErr w:type="spellStart"/>
      <w:r w:rsidRPr="0072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Буденновского</w:t>
      </w:r>
      <w:proofErr w:type="spellEnd"/>
      <w:r w:rsidRPr="0072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proofErr w:type="gramStart"/>
      <w:r w:rsidRPr="0072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2024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72024F">
        <w:rPr>
          <w:rFonts w:ascii="Times New Roman" w:eastAsia="Calibri" w:hAnsi="Times New Roman" w:cs="Times New Roman"/>
          <w:sz w:val="28"/>
          <w:szCs w:val="28"/>
        </w:rPr>
        <w:t>далее – ДОУ)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 з</w:t>
      </w:r>
      <w:r w:rsidRPr="0072024F">
        <w:rPr>
          <w:rFonts w:ascii="Times New Roman" w:eastAsia="Calibri" w:hAnsi="Times New Roman" w:cs="Times New Roman"/>
          <w:sz w:val="28"/>
          <w:szCs w:val="28"/>
        </w:rPr>
        <w:t>аконом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72024F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едерации от 29.12.2012 года №273 – ФЗ </w:t>
      </w:r>
      <w:r w:rsidRPr="0072024F">
        <w:rPr>
          <w:rFonts w:ascii="Times New Roman" w:eastAsia="Calibri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</w:t>
      </w:r>
      <w:r w:rsidRPr="0072024F">
        <w:rPr>
          <w:rFonts w:ascii="Times New Roman" w:eastAsia="Calibri" w:hAnsi="Times New Roman" w:cs="Times New Roman"/>
          <w:sz w:val="28"/>
          <w:szCs w:val="28"/>
        </w:rPr>
        <w:t>, Уставом ДОУ, должностными инструкциями работников и инструкциями по охране труда.</w:t>
      </w:r>
    </w:p>
    <w:p w:rsidR="00DE6219" w:rsidRPr="0072024F" w:rsidRDefault="00DE6219" w:rsidP="00DE621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ab/>
        <w:t xml:space="preserve">1.2. Настоящим Положением определяется организация  и порядок осуществления благоустройства территории ДОУ  в </w:t>
      </w:r>
      <w:proofErr w:type="gramStart"/>
      <w:r w:rsidRPr="0072024F">
        <w:rPr>
          <w:rFonts w:ascii="Times New Roman" w:eastAsia="Calibri" w:hAnsi="Times New Roman" w:cs="Times New Roman"/>
          <w:sz w:val="28"/>
          <w:szCs w:val="28"/>
        </w:rPr>
        <w:t>весенне - летний</w:t>
      </w:r>
      <w:proofErr w:type="gramEnd"/>
      <w:r w:rsidRPr="0072024F">
        <w:rPr>
          <w:rFonts w:ascii="Times New Roman" w:eastAsia="Calibri" w:hAnsi="Times New Roman" w:cs="Times New Roman"/>
          <w:sz w:val="28"/>
          <w:szCs w:val="28"/>
        </w:rPr>
        <w:t xml:space="preserve"> и осенне - зимний период  с целью обеспечения безопасного, развивающего и комфортного  пребывания воспитанников и работников в детском саду.</w:t>
      </w:r>
    </w:p>
    <w:p w:rsidR="00DE6219" w:rsidRPr="0072024F" w:rsidRDefault="00DE6219" w:rsidP="00DE621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ab/>
        <w:t>1.3. Настоящее Положение  устанавливает порядок благоустройства территории в  сезонные и временные периоды, определяет ответственных лиц за благоустройство территории, обеспечивает соблюдение существующих требований по содержанию объектов муниципальной собственности.</w:t>
      </w:r>
    </w:p>
    <w:p w:rsidR="00DE6219" w:rsidRPr="0072024F" w:rsidRDefault="00DE6219" w:rsidP="00DE621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ab/>
        <w:t>1.4. Организация, обеспечение и контроль соблюдения требований Положения возлагается на завхоза и старшего воспитателя ДОУ. Во время их законного отсутствия ответственность  возлагается на лиц их заменяющих.</w:t>
      </w:r>
    </w:p>
    <w:p w:rsidR="00DE6219" w:rsidRPr="0072024F" w:rsidRDefault="00DE6219" w:rsidP="00DE621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ab/>
        <w:t xml:space="preserve">1.5. </w:t>
      </w:r>
      <w:proofErr w:type="gramStart"/>
      <w:r w:rsidRPr="0072024F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Pr="0072024F">
        <w:rPr>
          <w:rFonts w:ascii="Times New Roman" w:eastAsia="Calibri" w:hAnsi="Times New Roman" w:cs="Times New Roman"/>
          <w:sz w:val="28"/>
          <w:szCs w:val="28"/>
        </w:rPr>
        <w:t xml:space="preserve"> за организацию и обеспечение выполнения требований Положения назначается приказом ДОУ.</w:t>
      </w:r>
    </w:p>
    <w:p w:rsidR="00DE6219" w:rsidRPr="0072024F" w:rsidRDefault="00DE6219" w:rsidP="00DE621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219" w:rsidRPr="0072024F" w:rsidRDefault="00DE6219" w:rsidP="00DE621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b/>
          <w:sz w:val="28"/>
          <w:szCs w:val="28"/>
        </w:rPr>
        <w:t>2. Организация благоустройства территории ДОУ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2.1. Организация благоустройства территории ДОУ заключается в следующем: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2024F">
        <w:rPr>
          <w:rFonts w:ascii="Times New Roman" w:eastAsia="Calibri" w:hAnsi="Times New Roman" w:cs="Times New Roman"/>
          <w:sz w:val="28"/>
          <w:szCs w:val="28"/>
          <w:u w:val="single"/>
        </w:rPr>
        <w:t>2.1.1. В осенне-зимний период: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 xml:space="preserve"> Сбор мусора с основной и прилегающей территории /ежедневно/;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Подметание  основной территории и тротуаров на прилегающей территории /ежедневно/;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Сбор опавших листьев, сухой травы и веток на основной территории /сентябрь-октябрь ежедневно/;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Проведение осенней санитарной уборки на  основной и прилегающей территории /по графику 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Уборка сухих растений и инвентаря с огорода /сентябрь-октябрь/;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Уборка оформительского  материала и инвентаря с клумб /сентябрь-октябрь/;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Уборка пособий с территории относящихся к летне-оздоровительному периоду /сентябрь-октябрь/;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 xml:space="preserve">Очистка входов в здания, входов и въездов на территорию, тротуаров, </w:t>
      </w:r>
      <w:proofErr w:type="spellStart"/>
      <w:r w:rsidRPr="0072024F">
        <w:rPr>
          <w:rFonts w:ascii="Times New Roman" w:eastAsia="Calibri" w:hAnsi="Times New Roman" w:cs="Times New Roman"/>
          <w:sz w:val="28"/>
          <w:szCs w:val="28"/>
        </w:rPr>
        <w:t>отмостков</w:t>
      </w:r>
      <w:proofErr w:type="spellEnd"/>
      <w:r w:rsidRPr="0072024F">
        <w:rPr>
          <w:rFonts w:ascii="Times New Roman" w:eastAsia="Calibri" w:hAnsi="Times New Roman" w:cs="Times New Roman"/>
          <w:sz w:val="28"/>
          <w:szCs w:val="28"/>
        </w:rPr>
        <w:t>,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рожек, прогулочных </w:t>
      </w:r>
      <w:r w:rsidRPr="0072024F">
        <w:rPr>
          <w:rFonts w:ascii="Times New Roman" w:eastAsia="Calibri" w:hAnsi="Times New Roman" w:cs="Times New Roman"/>
          <w:sz w:val="28"/>
          <w:szCs w:val="28"/>
        </w:rPr>
        <w:t>площадок, эвакуационных лестниц, пожарного шита  от снега /ежедневно/;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Посыпание песком (солью) образующейся наледи на путях движения людей /ежедневно/;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lastRenderedPageBreak/>
        <w:t>Удаление наледи на площадках у входов в здание, лестницах, на пути из пищеблока в здание склада /ежедневно/;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Удаление сосулек и наледи с кровли зданий учреждения и склада, прогулочных веранд, козырьков над входами /ежедневно/;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Вывоз снега скопившегося на  хозяйственном блоке /по мере скопления/;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Организация ограждения сигнальной лентой опасных участков на территории /ежедневно/;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Постройка снежных городков на групповых площадках /ноябрь-январь/;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 xml:space="preserve">Тематическое оформление групповых участков и центрального входа /сентябрь-февраль/; 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Сброс снега с крыш зданий учреждения и пр. зданий /февраль-март/;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2024F">
        <w:rPr>
          <w:rFonts w:ascii="Times New Roman" w:eastAsia="Calibri" w:hAnsi="Times New Roman" w:cs="Times New Roman"/>
          <w:sz w:val="28"/>
          <w:szCs w:val="28"/>
          <w:u w:val="single"/>
        </w:rPr>
        <w:t>2.1.2. В весенне-летний период: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Сбор мусора с основной и прилегающей территории /ежедневно/;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Ворошение снега в местах позднего таяния /апрель-май/;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 xml:space="preserve"> Удаление сосулек и наледи с кровли зданий учреждения и склада, прогулочных веранд, козырьков над входами /ежедневно/;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Удаление наледи на площадках у входов в здание, лестницах, на пути из пищеблока в здание склада /ежедневно/;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Подметание  основной территории и тротуаров на прилегающей территории, сбор прошлогодних листьев, травы и веток /ежедневно/;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Удаление засохших, сломанных и перегораживающих пути движения людей веток /апрель-май/;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Вывоз мусора с территории /апрель-май/;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Мытьё навесов</w:t>
      </w:r>
      <w:proofErr w:type="gramStart"/>
      <w:r w:rsidRPr="0072024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2024F">
        <w:rPr>
          <w:rFonts w:ascii="Times New Roman" w:eastAsia="Calibri" w:hAnsi="Times New Roman" w:cs="Times New Roman"/>
          <w:sz w:val="28"/>
          <w:szCs w:val="28"/>
        </w:rPr>
        <w:t xml:space="preserve"> малых форм, оборудования и т. д. /май/;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Покраска навесов  малых форм, инвентаря, оборудования, забора и т. д. (по необходимости) / май/;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Побелка деревьев, кустарников, фундамента зданий и т.д. /май/;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 xml:space="preserve">Тематическое оформление групповых участков и центрального входа /май-август/; 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 xml:space="preserve">Оформление </w:t>
      </w:r>
      <w:proofErr w:type="gramStart"/>
      <w:r w:rsidRPr="0072024F">
        <w:rPr>
          <w:rFonts w:ascii="Times New Roman" w:eastAsia="Calibri" w:hAnsi="Times New Roman" w:cs="Times New Roman"/>
          <w:sz w:val="28"/>
          <w:szCs w:val="28"/>
        </w:rPr>
        <w:t>центральной</w:t>
      </w:r>
      <w:proofErr w:type="gramEnd"/>
      <w:r w:rsidRPr="0072024F">
        <w:rPr>
          <w:rFonts w:ascii="Times New Roman" w:eastAsia="Calibri" w:hAnsi="Times New Roman" w:cs="Times New Roman"/>
          <w:sz w:val="28"/>
          <w:szCs w:val="28"/>
        </w:rPr>
        <w:t xml:space="preserve"> и групповых клумб, огорода /май/ содержание клумб и огорода /июнь-август/;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Завоз песка (по необходимости) /май-июнь/;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Полив участков, клумб, огорода /ежедневно/;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Покос  травы на газонах /июнь-август 1 раз в две недели/;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Удаление сухих и опасных деревьев /июнь/.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24F">
        <w:rPr>
          <w:rFonts w:ascii="Times New Roman" w:eastAsia="Calibri" w:hAnsi="Times New Roman" w:cs="Times New Roman"/>
          <w:b/>
          <w:sz w:val="28"/>
          <w:szCs w:val="28"/>
        </w:rPr>
        <w:t>3. Права, обязанности лиц, ответственных за благоустройство территории ДОУ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3.1. Ответственные лица за благоустройство территории имеют право: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Давать указания работникам по выполнению   условий Положения в соответствии с их должностными обязанностями;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proofErr w:type="gramStart"/>
      <w:r w:rsidRPr="0072024F">
        <w:rPr>
          <w:rFonts w:ascii="Times New Roman" w:eastAsia="Calibri" w:hAnsi="Times New Roman" w:cs="Times New Roman"/>
          <w:sz w:val="28"/>
          <w:szCs w:val="28"/>
        </w:rPr>
        <w:t>заведующей создания</w:t>
      </w:r>
      <w:proofErr w:type="gramEnd"/>
      <w:r w:rsidRPr="0072024F">
        <w:rPr>
          <w:rFonts w:ascii="Times New Roman" w:eastAsia="Calibri" w:hAnsi="Times New Roman" w:cs="Times New Roman"/>
          <w:sz w:val="28"/>
          <w:szCs w:val="28"/>
        </w:rPr>
        <w:t xml:space="preserve"> условий для реализации  Положения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lastRenderedPageBreak/>
        <w:t>Требовать от работников соблюдения условий Положения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Выносить спорные вопросы на обсуждение Общего собрания коллектива, Педагогического совета и Родительского комитета;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Привлекать для выполнения условий Положения дополнительные физические силы  и материальные средства;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Контролировать выполнение условий  Положения;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3.2. Ответственные  за благоустройство территории лица обязаны: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Соблюдать условия Положения, договора о прилегающей территории;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Требовать от работников выполнения Положения, договора о прилегающей территории;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Создавать условия для выполнения работниками условий Положения;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 xml:space="preserve"> 3.3. Ответственность лиц за благоустройство  территории:</w:t>
      </w:r>
    </w:p>
    <w:p w:rsidR="00DE6219" w:rsidRPr="0072024F" w:rsidRDefault="00DE6219" w:rsidP="00DE6219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24F">
        <w:rPr>
          <w:rFonts w:ascii="Times New Roman" w:eastAsia="Calibri" w:hAnsi="Times New Roman" w:cs="Times New Roman"/>
          <w:sz w:val="28"/>
          <w:szCs w:val="28"/>
        </w:rPr>
        <w:t>Ответственные  за благоустройство территории лица несут дисциплинарную, административную и уголовную ответственность за невыполнение или не надлежащее выполнение обязанностей в рамках данного Положения.</w:t>
      </w:r>
    </w:p>
    <w:p w:rsidR="00DE6219" w:rsidRDefault="00DE6219" w:rsidP="00DE6219"/>
    <w:p w:rsidR="00DE6219" w:rsidRDefault="00DE6219">
      <w:bookmarkStart w:id="0" w:name="_GoBack"/>
      <w:bookmarkEnd w:id="0"/>
    </w:p>
    <w:p w:rsidR="00DE6219" w:rsidRDefault="00DE6219"/>
    <w:sectPr w:rsidR="00DE6219" w:rsidSect="00C558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AA"/>
    <w:rsid w:val="001B53E8"/>
    <w:rsid w:val="001F00AA"/>
    <w:rsid w:val="005F54D9"/>
    <w:rsid w:val="007F7B86"/>
    <w:rsid w:val="00C558D7"/>
    <w:rsid w:val="00DE6219"/>
    <w:rsid w:val="00F9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781</Words>
  <Characters>4455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5</cp:revision>
  <dcterms:created xsi:type="dcterms:W3CDTF">2016-02-20T07:01:00Z</dcterms:created>
  <dcterms:modified xsi:type="dcterms:W3CDTF">2017-04-10T11:18:00Z</dcterms:modified>
</cp:coreProperties>
</file>