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2" w:rsidRPr="00923546" w:rsidRDefault="006823A2" w:rsidP="00682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46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6823A2" w:rsidRPr="00923546" w:rsidRDefault="006823A2" w:rsidP="006823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46">
        <w:rPr>
          <w:rFonts w:ascii="Times New Roman" w:hAnsi="Times New Roman" w:cs="Times New Roman"/>
          <w:b/>
          <w:sz w:val="24"/>
          <w:szCs w:val="24"/>
        </w:rPr>
        <w:t xml:space="preserve">к письму </w:t>
      </w:r>
      <w:proofErr w:type="spellStart"/>
      <w:r w:rsidRPr="00923546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92354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6823A2" w:rsidRPr="00923546" w:rsidRDefault="006823A2" w:rsidP="006823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46">
        <w:rPr>
          <w:rFonts w:ascii="Times New Roman" w:hAnsi="Times New Roman" w:cs="Times New Roman"/>
          <w:b/>
          <w:sz w:val="24"/>
          <w:szCs w:val="24"/>
        </w:rPr>
        <w:t>от 08.04.2020 № ГД-161/04</w:t>
      </w:r>
    </w:p>
    <w:p w:rsidR="00923546" w:rsidRPr="006823A2" w:rsidRDefault="00923546" w:rsidP="006823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823A2" w:rsidRDefault="006823A2" w:rsidP="009235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3546">
        <w:rPr>
          <w:rFonts w:ascii="Times New Roman" w:hAnsi="Times New Roman" w:cs="Times New Roman"/>
          <w:b/>
          <w:sz w:val="32"/>
          <w:szCs w:val="24"/>
        </w:rPr>
        <w:t xml:space="preserve">Рекомендации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923546">
        <w:rPr>
          <w:rFonts w:ascii="Times New Roman" w:hAnsi="Times New Roman" w:cs="Times New Roman"/>
          <w:b/>
          <w:sz w:val="32"/>
          <w:szCs w:val="24"/>
        </w:rPr>
        <w:t>коронавирусной</w:t>
      </w:r>
      <w:proofErr w:type="spellEnd"/>
      <w:r w:rsidRPr="00923546">
        <w:rPr>
          <w:rFonts w:ascii="Times New Roman" w:hAnsi="Times New Roman" w:cs="Times New Roman"/>
          <w:b/>
          <w:sz w:val="32"/>
          <w:szCs w:val="24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</w:t>
      </w:r>
    </w:p>
    <w:p w:rsidR="00923546" w:rsidRPr="00923546" w:rsidRDefault="00923546" w:rsidP="009235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 инфекции.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>С 6 апреля 2020 г. 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823A2">
        <w:rPr>
          <w:rFonts w:ascii="Times New Roman" w:hAnsi="Times New Roman" w:cs="Times New Roman"/>
          <w:sz w:val="28"/>
          <w:szCs w:val="24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>нпросвещения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России рекомендует:</w:t>
      </w:r>
      <w:proofErr w:type="gramEnd"/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 инфекции, в том числе сокращения количества </w:t>
      </w:r>
      <w:r w:rsidRPr="006823A2">
        <w:rPr>
          <w:rFonts w:ascii="Times New Roman" w:hAnsi="Times New Roman" w:cs="Times New Roman"/>
          <w:sz w:val="28"/>
          <w:szCs w:val="24"/>
        </w:rPr>
        <w:lastRenderedPageBreak/>
        <w:t>обучающихся находящихся в помещении при помощи деления на подгруппы, корректировки учебных планов и рабочих программ дисциплин (модулей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обучающихся с инвалидностью и ОВЗ.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При этом необходимо: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2.1. Разработать программу мер для каждого курса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2.2.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ОВЗ, различных нозологических групп.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2.3. Обеспечить условия для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с инвалидностью и ОВ3.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аудиоконтента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, с нарушением зрения -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аудиофайлы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>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 xml:space="preserve">пр.; для лиц с ментальными нарушениями - обеспечить практико-ориентированных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сурдопереводчик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тьютор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, педагог-психолог и т.д.); а также обеспечения доступа к информационным системам и </w:t>
      </w:r>
      <w:r w:rsidRPr="006823A2">
        <w:rPr>
          <w:rFonts w:ascii="Times New Roman" w:hAnsi="Times New Roman" w:cs="Times New Roman"/>
          <w:sz w:val="28"/>
          <w:szCs w:val="24"/>
        </w:rPr>
        <w:lastRenderedPageBreak/>
        <w:t>информационно-телекоммуникационным сетям, приспособленным для использования лицами с инвалидностью и ОВЗ.</w:t>
      </w:r>
      <w:proofErr w:type="gramEnd"/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 w:rsidRPr="006823A2">
        <w:rPr>
          <w:rFonts w:ascii="Times New Roman" w:hAnsi="Times New Roman" w:cs="Times New Roman"/>
          <w:sz w:val="28"/>
          <w:szCs w:val="24"/>
        </w:rPr>
        <w:t>лиц</w:t>
      </w:r>
      <w:proofErr w:type="gramEnd"/>
      <w:r w:rsidRPr="006823A2">
        <w:rPr>
          <w:rFonts w:ascii="Times New Roman" w:hAnsi="Times New Roman" w:cs="Times New Roman"/>
          <w:sz w:val="28"/>
          <w:szCs w:val="24"/>
        </w:rPr>
        <w:t xml:space="preserve"> в режиме нахождения обучающихся в условиях домашней самоизоляции.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невыпускных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</w:t>
      </w:r>
      <w:proofErr w:type="spellStart"/>
      <w:r w:rsidRPr="006823A2">
        <w:rPr>
          <w:rFonts w:ascii="Times New Roman" w:hAnsi="Times New Roman" w:cs="Times New Roman"/>
          <w:sz w:val="28"/>
          <w:szCs w:val="24"/>
        </w:rPr>
        <w:t>аутистического</w:t>
      </w:r>
      <w:proofErr w:type="spellEnd"/>
      <w:r w:rsidRPr="006823A2">
        <w:rPr>
          <w:rFonts w:ascii="Times New Roman" w:hAnsi="Times New Roman" w:cs="Times New Roman"/>
          <w:sz w:val="28"/>
          <w:szCs w:val="24"/>
        </w:rPr>
        <w:t xml:space="preserve"> спектра и др.).</w:t>
      </w:r>
      <w:bookmarkStart w:id="0" w:name="_GoBack"/>
      <w:bookmarkEnd w:id="0"/>
    </w:p>
    <w:p w:rsidR="006823A2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4B7721" w:rsidRPr="006823A2" w:rsidRDefault="006823A2" w:rsidP="0068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23A2">
        <w:rPr>
          <w:rFonts w:ascii="Times New Roman" w:hAnsi="Times New Roman" w:cs="Times New Roman"/>
          <w:sz w:val="28"/>
          <w:szCs w:val="24"/>
        </w:rPr>
        <w:t xml:space="preserve"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</w:t>
      </w:r>
      <w:r w:rsidRPr="006823A2">
        <w:rPr>
          <w:rFonts w:ascii="Times New Roman" w:hAnsi="Times New Roman" w:cs="Times New Roman"/>
          <w:sz w:val="28"/>
          <w:szCs w:val="24"/>
        </w:rPr>
        <w:lastRenderedPageBreak/>
        <w:t>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sectPr w:rsidR="004B7721" w:rsidRPr="006823A2" w:rsidSect="0008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823A2"/>
    <w:rsid w:val="000873DB"/>
    <w:rsid w:val="004B7721"/>
    <w:rsid w:val="006823A2"/>
    <w:rsid w:val="0092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2020-12-07T10:56:00Z</dcterms:created>
  <dcterms:modified xsi:type="dcterms:W3CDTF">2020-12-07T11:03:00Z</dcterms:modified>
</cp:coreProperties>
</file>