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CF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2" name="Рисунок 1" descr="F:\рабочие прогр сайт\пон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 сайт\поно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91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6D91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6D91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6D91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6D91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6D91" w:rsidRDefault="001A6D91" w:rsidP="00005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84314" w:rsidRPr="00043871" w:rsidRDefault="00284314" w:rsidP="0028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871">
        <w:rPr>
          <w:rFonts w:ascii="Times New Roman" w:hAnsi="Times New Roman" w:cs="Times New Roman"/>
          <w:b/>
          <w:sz w:val="28"/>
        </w:rPr>
        <w:t>СОДЕРЖАНИЕ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Целевой раздел.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Пояснительная записка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Цели и задачи реализации Программы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Принципы и подходы к формированию Программы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Характеристики особенностей развития детей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Планируемые результаты освоения Программы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1.2.1. Целевые ориентиры 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1.2.2. Планируемые результаты освоения Программы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1.3.  Педагогическая диагностика.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Часть Программы, формируемая участниками образовательных отношений 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Содержательный раздел. 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Образовательная деятельность в соответствии с направлениями развития ребенка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Образовательная область «Физическое развитие»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Образовательная область «Социально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коммуникативное развитие»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Образовательная область «Речевое развитие»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2.1.4. Образовательная область «Познавательное развитие»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2.1.5. Образовательная область «Художественно – эстетическое развитие»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2.2.  Часть Программы, формируемая участниками образователных отношений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2.3.  Вариативные формы, способы, методы и средства реализации Программы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2.4.  Особенности образовательной деятельности разных видов и культурных практик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Способы и направления поддержки детской инициативы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2.6. Особенности взаимодействия педагогического коллектива с семьями воспитанников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2.6.1. Система сотрудничества педагогов и родителей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2.6.2. Особенности взаимодействия с родителями по образовательным областям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характеристики содержания Программы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2.7.1. Технологии проектной деятельности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2.7.2. Технология исследовательской деятельности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Организационный раздел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Материально – техническое обеспечение Программы</w:t>
      </w:r>
    </w:p>
    <w:p w:rsidR="000D61EB" w:rsidRPr="000D61EB" w:rsidRDefault="000D61EB" w:rsidP="000D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Кадровые условия реализации программы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Методическое обеспечение реализации Программы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Организация развивающей предметно – пространственной среды</w:t>
      </w:r>
    </w:p>
    <w:p w:rsidR="000D61EB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3.4. Режим дня воспитанников</w:t>
      </w:r>
    </w:p>
    <w:p w:rsidR="00284314" w:rsidRPr="000D61EB" w:rsidRDefault="000D61EB" w:rsidP="000D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1EB">
        <w:rPr>
          <w:rFonts w:ascii="Times New Roman" w:eastAsia="Times New Roman" w:hAnsi="Times New Roman" w:cs="Times New Roman"/>
          <w:sz w:val="28"/>
          <w:szCs w:val="24"/>
          <w:lang w:eastAsia="ru-RU"/>
        </w:rPr>
        <w:t>3.5. Традиционные события, праздники, мероприятия</w:t>
      </w:r>
    </w:p>
    <w:p w:rsidR="000D61EB" w:rsidRDefault="000D61EB" w:rsidP="000D61E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0D61EB" w:rsidRDefault="000D61EB" w:rsidP="000D61E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0D61EB" w:rsidRDefault="000D61EB" w:rsidP="000D6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E07" w:rsidRPr="006346D1" w:rsidRDefault="00432E07" w:rsidP="00634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9D7802" w:rsidRPr="006346D1" w:rsidRDefault="009D7802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Рабочая программа подготовительной к школе группы</w:t>
      </w:r>
      <w:r w:rsidR="00515FFB" w:rsidRPr="006346D1">
        <w:rPr>
          <w:rFonts w:ascii="Times New Roman" w:hAnsi="Times New Roman" w:cs="Times New Roman"/>
          <w:sz w:val="28"/>
          <w:szCs w:val="28"/>
        </w:rPr>
        <w:t xml:space="preserve"> </w:t>
      </w:r>
      <w:r w:rsidRPr="006346D1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3E76DB" w:rsidRPr="006346D1">
        <w:rPr>
          <w:rFonts w:ascii="Times New Roman" w:hAnsi="Times New Roman" w:cs="Times New Roman"/>
          <w:sz w:val="28"/>
          <w:szCs w:val="28"/>
        </w:rPr>
        <w:t xml:space="preserve"> на основе основной образовательной программы муниципального дошкольного образовательного учреждения «Детский сад комбинированного вида № 11 «Тополек» с. Прасковея Буденновского района» с учетом ФГОС ДО. Рабочая программа определяет цели, задачи, планируемые результаты освоения программы, содержание и организацию образовательного процесса. </w:t>
      </w:r>
    </w:p>
    <w:p w:rsidR="00432E07" w:rsidRPr="006346D1" w:rsidRDefault="00D1216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Рабочая программа подготовительной к школе группы </w:t>
      </w:r>
      <w:r w:rsidR="00432E07" w:rsidRPr="006346D1">
        <w:rPr>
          <w:rFonts w:ascii="Times New Roman" w:hAnsi="Times New Roman" w:cs="Times New Roman"/>
          <w:sz w:val="28"/>
          <w:szCs w:val="28"/>
        </w:rPr>
        <w:t>разработана в  соответствии с основными нормативно-правовыми докум</w:t>
      </w:r>
      <w:r w:rsidR="002F12AC" w:rsidRPr="006346D1">
        <w:rPr>
          <w:rFonts w:ascii="Times New Roman" w:hAnsi="Times New Roman" w:cs="Times New Roman"/>
          <w:sz w:val="28"/>
          <w:szCs w:val="28"/>
        </w:rPr>
        <w:t>ентами по дошкольному образованию</w:t>
      </w:r>
      <w:r w:rsidR="00432E07" w:rsidRPr="006346D1">
        <w:rPr>
          <w:rFonts w:ascii="Times New Roman" w:hAnsi="Times New Roman" w:cs="Times New Roman"/>
          <w:sz w:val="28"/>
          <w:szCs w:val="28"/>
        </w:rPr>
        <w:t>: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 Федеральный закон от 29.12.2012  № 273-ФЗ  «Об образовании в Российской Федерации»;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- 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6346D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346D1">
        <w:rPr>
          <w:rFonts w:ascii="Times New Roman" w:hAnsi="Times New Roman" w:cs="Times New Roman"/>
          <w:sz w:val="28"/>
          <w:szCs w:val="28"/>
        </w:rPr>
        <w:t>. N 1155);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Style w:val="a6"/>
          <w:rFonts w:eastAsiaTheme="minorHAnsi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6346D1">
        <w:rPr>
          <w:rStyle w:val="a6"/>
          <w:rFonts w:eastAsiaTheme="minorHAnsi"/>
          <w:sz w:val="28"/>
          <w:szCs w:val="28"/>
        </w:rPr>
        <w:t xml:space="preserve"> (</w:t>
      </w:r>
      <w:r w:rsidRPr="006346D1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6346D1">
        <w:rPr>
          <w:rStyle w:val="a6"/>
          <w:rFonts w:eastAsiaTheme="minorHAnsi"/>
          <w:sz w:val="28"/>
          <w:szCs w:val="28"/>
        </w:rPr>
        <w:t>от 15 мая 2013 года №26  «Об утверждении САНПИН» 2.4.3049-13)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Style w:val="a6"/>
          <w:rFonts w:eastAsiaTheme="minorHAnsi"/>
          <w:sz w:val="28"/>
          <w:szCs w:val="28"/>
        </w:rPr>
      </w:pPr>
      <w:r w:rsidRPr="006346D1">
        <w:rPr>
          <w:rStyle w:val="a6"/>
          <w:rFonts w:eastAsiaTheme="minorHAnsi"/>
          <w:sz w:val="28"/>
          <w:szCs w:val="28"/>
        </w:rPr>
        <w:t xml:space="preserve">- Приказ министерства образования и науки Российской Федерации т 28 мая2014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Style w:val="a6"/>
          <w:rFonts w:eastAsiaTheme="minorHAnsi"/>
          <w:sz w:val="28"/>
          <w:szCs w:val="28"/>
        </w:rPr>
      </w:pPr>
      <w:r w:rsidRPr="006346D1">
        <w:rPr>
          <w:rStyle w:val="a6"/>
          <w:rFonts w:eastAsiaTheme="minorHAnsi"/>
          <w:sz w:val="28"/>
          <w:szCs w:val="28"/>
        </w:rPr>
        <w:t xml:space="preserve">- Закон Ставропольского края от 30 июля </w:t>
      </w:r>
      <w:smartTag w:uri="urn:schemas-microsoft-com:office:smarttags" w:element="metricconverter">
        <w:smartTagPr>
          <w:attr w:name="ProductID" w:val="2013 г"/>
        </w:smartTagPr>
        <w:r w:rsidRPr="006346D1">
          <w:rPr>
            <w:rStyle w:val="a6"/>
            <w:rFonts w:eastAsiaTheme="minorHAnsi"/>
            <w:sz w:val="28"/>
            <w:szCs w:val="28"/>
          </w:rPr>
          <w:t>2013 г</w:t>
        </w:r>
      </w:smartTag>
      <w:r w:rsidRPr="006346D1">
        <w:rPr>
          <w:rStyle w:val="a6"/>
          <w:rFonts w:eastAsiaTheme="minorHAnsi"/>
          <w:sz w:val="28"/>
          <w:szCs w:val="28"/>
        </w:rPr>
        <w:t>.  № 72-кз «Об образовании»;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Style w:val="a6"/>
          <w:rFonts w:eastAsiaTheme="minorHAnsi"/>
          <w:sz w:val="28"/>
          <w:szCs w:val="28"/>
        </w:rPr>
      </w:pPr>
      <w:r w:rsidRPr="006346D1">
        <w:rPr>
          <w:rStyle w:val="a6"/>
          <w:rFonts w:eastAsiaTheme="minorHAnsi"/>
          <w:sz w:val="28"/>
          <w:szCs w:val="28"/>
        </w:rPr>
        <w:t>- Приказ Минобразования Ставропольского края от  31.12.2013 г. № 1403–пр «Об утверждении плана – графика мероприятий по обеспечению введения Федерального государственного образовательного стандарта дошкольного образования в Ставропольском крае на 2014 – 2016 годы».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Style w:val="a6"/>
          <w:rFonts w:eastAsiaTheme="minorHAnsi"/>
          <w:sz w:val="28"/>
          <w:szCs w:val="28"/>
        </w:rPr>
      </w:pP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1.1.1.  Цели и задачи реализации программы.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346D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346D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</w:t>
      </w:r>
      <w:r w:rsidRPr="006346D1">
        <w:rPr>
          <w:rFonts w:ascii="Times New Roman" w:hAnsi="Times New Roman" w:cs="Times New Roman"/>
          <w:sz w:val="28"/>
          <w:szCs w:val="28"/>
        </w:rPr>
        <w:lastRenderedPageBreak/>
        <w:t>учебной деятельности, обеспечение безопасности жизнедеятельности дошкольника.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</w:t>
      </w:r>
      <w:r w:rsidR="002F12AC" w:rsidRPr="006346D1">
        <w:rPr>
          <w:rFonts w:ascii="Times New Roman" w:hAnsi="Times New Roman" w:cs="Times New Roman"/>
          <w:bCs/>
          <w:sz w:val="28"/>
          <w:szCs w:val="28"/>
        </w:rPr>
        <w:t xml:space="preserve"> период дошкольного детства</w:t>
      </w:r>
      <w:r w:rsidRPr="006346D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</w:t>
      </w:r>
      <w:r w:rsidR="002F12AC" w:rsidRPr="006346D1">
        <w:rPr>
          <w:rFonts w:ascii="Times New Roman" w:hAnsi="Times New Roman" w:cs="Times New Roman"/>
          <w:bCs/>
          <w:sz w:val="28"/>
          <w:szCs w:val="28"/>
        </w:rPr>
        <w:t>ограмм</w:t>
      </w:r>
      <w:r w:rsidRPr="006346D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</w:t>
      </w:r>
      <w:r w:rsidR="002F12AC" w:rsidRPr="006346D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6346D1">
        <w:rPr>
          <w:rFonts w:ascii="Times New Roman" w:hAnsi="Times New Roman" w:cs="Times New Roman"/>
          <w:bCs/>
          <w:sz w:val="28"/>
          <w:szCs w:val="28"/>
        </w:rPr>
        <w:t>учебной деятельности;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32E07" w:rsidRPr="006346D1" w:rsidRDefault="00432E07" w:rsidP="00C31C13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Основные задачи образовательных областей: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i/>
          <w:sz w:val="28"/>
          <w:szCs w:val="28"/>
        </w:rPr>
        <w:t>Социально – коммуникативное развитие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общения и взаимодействия ребёнка со взрослыми и сверстниками.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432E07" w:rsidRPr="006346D1" w:rsidRDefault="00432E07" w:rsidP="00C31C1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Познавательное развитие</w:t>
      </w:r>
    </w:p>
    <w:p w:rsidR="00432E07" w:rsidRPr="006346D1" w:rsidRDefault="00432E07" w:rsidP="00C31C13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432E07" w:rsidRPr="006346D1" w:rsidRDefault="00432E07" w:rsidP="00C31C13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познавательных действий, становление сознания.</w:t>
      </w:r>
    </w:p>
    <w:p w:rsidR="00432E07" w:rsidRPr="006346D1" w:rsidRDefault="00432E07" w:rsidP="00C31C13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воображения и творческой активности.</w:t>
      </w:r>
    </w:p>
    <w:p w:rsidR="00432E07" w:rsidRPr="006346D1" w:rsidRDefault="00432E07" w:rsidP="00C31C13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432E07" w:rsidRPr="006346D1" w:rsidRDefault="00432E07" w:rsidP="00C31C13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i/>
          <w:sz w:val="28"/>
          <w:szCs w:val="28"/>
        </w:rPr>
        <w:t>Речевое развитие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Владение речью как средством общения.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Обогащение активного словаря.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речевого творчества.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432E07" w:rsidRPr="006346D1" w:rsidRDefault="00432E07" w:rsidP="00C31C13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 - эстетическое развитие</w:t>
      </w:r>
    </w:p>
    <w:p w:rsidR="00432E07" w:rsidRPr="006346D1" w:rsidRDefault="00432E07" w:rsidP="00C31C13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432E07" w:rsidRPr="006346D1" w:rsidRDefault="00432E07" w:rsidP="00C31C13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миру.</w:t>
      </w:r>
    </w:p>
    <w:p w:rsidR="00432E07" w:rsidRPr="006346D1" w:rsidRDefault="00432E07" w:rsidP="00C31C13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искусства.</w:t>
      </w:r>
    </w:p>
    <w:p w:rsidR="00432E07" w:rsidRPr="006346D1" w:rsidRDefault="00432E07" w:rsidP="00C31C13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Восприятие музыки, художественной литературы, фольклора.</w:t>
      </w:r>
    </w:p>
    <w:p w:rsidR="00432E07" w:rsidRPr="006346D1" w:rsidRDefault="00432E07" w:rsidP="00C31C13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432E07" w:rsidRPr="006346D1" w:rsidRDefault="00432E07" w:rsidP="00C31C13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развитие</w:t>
      </w:r>
    </w:p>
    <w:p w:rsidR="00432E0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Развитие физических качеств.</w:t>
      </w:r>
    </w:p>
    <w:p w:rsidR="00432E0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432E0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Правильное выполнение основных движений.</w:t>
      </w:r>
    </w:p>
    <w:p w:rsidR="00432E0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432E0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Овладение подвижными играми с правилами.</w:t>
      </w:r>
    </w:p>
    <w:p w:rsidR="00432E0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 целенаправленности и саморегуляции в двигательной сфере.</w:t>
      </w:r>
    </w:p>
    <w:p w:rsidR="003D7AD7" w:rsidRPr="006346D1" w:rsidRDefault="00432E07" w:rsidP="00C31C13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3D7AD7" w:rsidRPr="006346D1" w:rsidRDefault="003D7AD7" w:rsidP="006346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2E07" w:rsidRPr="006346D1" w:rsidRDefault="00432E07" w:rsidP="006346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1.1.2.      Принципы и подходы к формированию Программы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программа построена на следующих принципах: 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1. Поддержка разнообразия детства</w:t>
      </w:r>
      <w:r w:rsidRPr="006346D1">
        <w:rPr>
          <w:rFonts w:ascii="Times New Roman" w:hAnsi="Times New Roman" w:cs="Times New Roman"/>
          <w:sz w:val="28"/>
          <w:szCs w:val="28"/>
        </w:rPr>
        <w:t xml:space="preserve">. Современный мир характеризуется возрастающим  многообразием   и   неопределенностью,   </w:t>
      </w:r>
      <w:r w:rsidR="002F12AC" w:rsidRPr="006346D1">
        <w:rPr>
          <w:rFonts w:ascii="Times New Roman" w:hAnsi="Times New Roman" w:cs="Times New Roman"/>
          <w:sz w:val="28"/>
          <w:szCs w:val="28"/>
        </w:rPr>
        <w:t>отражающимися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   самых   разных   аспектах   жизни  человека    и  общ</w:t>
      </w:r>
      <w:r w:rsidR="002F12AC" w:rsidRPr="006346D1">
        <w:rPr>
          <w:rFonts w:ascii="Times New Roman" w:hAnsi="Times New Roman" w:cs="Times New Roman"/>
          <w:sz w:val="28"/>
          <w:szCs w:val="28"/>
        </w:rPr>
        <w:t>ества. Образовательная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2F12AC" w:rsidRPr="006346D1">
        <w:rPr>
          <w:rFonts w:ascii="Times New Roman" w:hAnsi="Times New Roman" w:cs="Times New Roman"/>
          <w:sz w:val="28"/>
          <w:szCs w:val="28"/>
        </w:rPr>
        <w:t xml:space="preserve">выстраивается </w:t>
      </w:r>
      <w:r w:rsidRPr="006346D1">
        <w:rPr>
          <w:rFonts w:ascii="Times New Roman" w:hAnsi="Times New Roman" w:cs="Times New Roman"/>
          <w:sz w:val="28"/>
          <w:szCs w:val="28"/>
        </w:rPr>
        <w:t>с учетом  региональной     специфики,     социокультурной      ситуации    развития    каждого    ребенка,   его  возрастных и индивидуальных особенностей, ценностей, мнений и способов их выражения.</w:t>
      </w:r>
    </w:p>
    <w:p w:rsidR="00D12168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2. Сохранение  уникальности  и  самоценности  детства</w:t>
      </w:r>
      <w:r w:rsidRPr="006346D1">
        <w:rPr>
          <w:rFonts w:ascii="Times New Roman" w:hAnsi="Times New Roman" w:cs="Times New Roman"/>
          <w:sz w:val="28"/>
          <w:szCs w:val="28"/>
        </w:rPr>
        <w:t xml:space="preserve"> как  важного  этапа  в  общем  развитии человека. 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3. Позитивная  социализация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 ребенка  предполагает,  что  освоение  ребенком  культурных  норм, средств и способов деятельности, культурных образцов поведения и общения с другими  людьми,   приобщение   к   традициям   семьи,   общества,   государства   происходят   в   процессе  сотрудничества  со  </w:t>
      </w:r>
      <w:r w:rsidR="009D7802" w:rsidRPr="006346D1">
        <w:rPr>
          <w:rFonts w:ascii="Times New Roman" w:hAnsi="Times New Roman" w:cs="Times New Roman"/>
          <w:sz w:val="28"/>
          <w:szCs w:val="28"/>
        </w:rPr>
        <w:t>взрослыми  и  другими  детьми.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4. Личностно-развивающий   и   гуманистический   характер   взаимодействия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взрослых (родителей, законных  представителей), педагогических  и  детей.</w:t>
      </w:r>
    </w:p>
    <w:p w:rsidR="009D7802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5. Содействие  и  сотрудничество  детей  и  взрослых</w:t>
      </w:r>
      <w:r w:rsidRPr="006346D1">
        <w:rPr>
          <w:rFonts w:ascii="Times New Roman" w:hAnsi="Times New Roman" w:cs="Times New Roman"/>
          <w:sz w:val="28"/>
          <w:szCs w:val="28"/>
        </w:rPr>
        <w:t xml:space="preserve">, признание  ребенка  полноценным  участником образовательных  отношений . 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6.  Сотрудничество   организации   с   семьей.</w:t>
      </w:r>
      <w:r w:rsidR="009D7802" w:rsidRPr="006346D1">
        <w:rPr>
          <w:rFonts w:ascii="Times New Roman" w:hAnsi="Times New Roman" w:cs="Times New Roman"/>
          <w:sz w:val="28"/>
          <w:szCs w:val="28"/>
        </w:rPr>
        <w:t xml:space="preserve">   Сотрудничество, </w:t>
      </w:r>
      <w:r w:rsidRPr="006346D1">
        <w:rPr>
          <w:rFonts w:ascii="Times New Roman" w:hAnsi="Times New Roman" w:cs="Times New Roman"/>
          <w:sz w:val="28"/>
          <w:szCs w:val="28"/>
        </w:rPr>
        <w:t xml:space="preserve"> с   семьей,  открытость   в   отношении   семьи,   уважение   семейных   ценностей   и   традиций,   их   учет   </w:t>
      </w:r>
      <w:r w:rsidR="009D7802" w:rsidRPr="006346D1">
        <w:rPr>
          <w:rFonts w:ascii="Times New Roman" w:hAnsi="Times New Roman" w:cs="Times New Roman"/>
          <w:sz w:val="28"/>
          <w:szCs w:val="28"/>
        </w:rPr>
        <w:t>в  образовательной     работе.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 xml:space="preserve">  7. Сетевое взаимодействие с организациями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социализации, образов</w:t>
      </w:r>
      <w:r w:rsidR="002F12AC" w:rsidRPr="006346D1">
        <w:rPr>
          <w:rFonts w:ascii="Times New Roman" w:hAnsi="Times New Roman" w:cs="Times New Roman"/>
          <w:sz w:val="28"/>
          <w:szCs w:val="28"/>
        </w:rPr>
        <w:t>ания, охраны здоровья</w:t>
      </w:r>
      <w:r w:rsidRPr="00634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8.  Индивидуализация      дошкольного     образования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 предполагает    такое    построение  образовательной    деятельности,    которое   открывает    возможности    для   индивидуализации  образовательного процесса, появления индивидуальной траектории развития каждого ребенка с  характерными  для  данного  ребенка  спецификой  и  скоростью,  учитывающей  его  интересы,  мотивы,   способности   и   возрастно-психологические     особенности.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9. Возрастная адекватность образования.</w:t>
      </w:r>
      <w:r w:rsidRPr="006346D1">
        <w:rPr>
          <w:rFonts w:ascii="Times New Roman" w:hAnsi="Times New Roman" w:cs="Times New Roman"/>
          <w:sz w:val="28"/>
          <w:szCs w:val="28"/>
        </w:rPr>
        <w:t xml:space="preserve"> Этот принцип предполагает подбор педагогом  содержания и методов дошкольного образования в соответствии с возрастными особенностями  детей.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10.  Развивающее      вариативное     образование.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 Этот   принцип     предполагает,    что  образовательное  содержание  предлагается  ребенку  через  разные  виды  деятельности  с  учетом  его актуальных и </w:t>
      </w:r>
      <w:r w:rsidRPr="006346D1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потенциальных возможностей  усвоения этого содержания и совершения  им  тех  или  иных  действий,  с  учетом  его  интересов,  мотивов  и  способностей. 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11. Полнота   содержания   и   интеграция      отдельных   образовательных   областей.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  соответствии     со    Стандартом      Программа     предполагает      всестороннее     социально - коммуникативное,     познавательное,    речевое,   художественно-эстетическое       и  физическое  развитие  детей  посредством  различных  видов  детской  активности.</w:t>
      </w:r>
    </w:p>
    <w:p w:rsidR="00432E07" w:rsidRPr="006346D1" w:rsidRDefault="00432E07" w:rsidP="00634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1.1.3.  Характеристики особен</w:t>
      </w:r>
      <w:r w:rsidR="00B53117" w:rsidRPr="006346D1">
        <w:rPr>
          <w:rFonts w:ascii="Times New Roman" w:hAnsi="Times New Roman" w:cs="Times New Roman"/>
          <w:b/>
          <w:sz w:val="28"/>
          <w:szCs w:val="28"/>
        </w:rPr>
        <w:t xml:space="preserve">ностей развития детей старшего </w:t>
      </w:r>
      <w:r w:rsidRPr="006346D1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E07" w:rsidRPr="006346D1" w:rsidRDefault="00432E07" w:rsidP="006346D1">
      <w:pPr>
        <w:pStyle w:val="a7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346D1">
        <w:rPr>
          <w:b/>
          <w:i/>
          <w:sz w:val="28"/>
          <w:szCs w:val="28"/>
        </w:rPr>
        <w:t>Возрастная  характе</w:t>
      </w:r>
      <w:r w:rsidR="00700C2A" w:rsidRPr="006346D1">
        <w:rPr>
          <w:b/>
          <w:i/>
          <w:sz w:val="28"/>
          <w:szCs w:val="28"/>
        </w:rPr>
        <w:t>ристика, контингента  детей  6-8</w:t>
      </w:r>
      <w:r w:rsidRPr="006346D1">
        <w:rPr>
          <w:b/>
          <w:i/>
          <w:sz w:val="28"/>
          <w:szCs w:val="28"/>
        </w:rPr>
        <w:t xml:space="preserve"> лет</w:t>
      </w:r>
    </w:p>
    <w:p w:rsidR="00432E07" w:rsidRPr="006346D1" w:rsidRDefault="002F12AC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  К  8</w:t>
      </w:r>
      <w:r w:rsidR="00432E07" w:rsidRPr="006346D1">
        <w:rPr>
          <w:rFonts w:ascii="Times New Roman" w:hAnsi="Times New Roman" w:cs="Times New Roman"/>
          <w:sz w:val="28"/>
          <w:szCs w:val="28"/>
        </w:rPr>
        <w:t xml:space="preserve">   годам  скелет  ребенка  становится  более  крепким,  поэтому  он  может  выполнять  различные  </w:t>
      </w:r>
      <w:r w:rsidR="00432E07" w:rsidRPr="006346D1">
        <w:rPr>
          <w:rFonts w:ascii="Times New Roman" w:hAnsi="Times New Roman" w:cs="Times New Roman"/>
          <w:i/>
          <w:sz w:val="28"/>
          <w:szCs w:val="28"/>
        </w:rPr>
        <w:t>движения</w:t>
      </w:r>
      <w:r w:rsidR="00432E07" w:rsidRPr="006346D1">
        <w:rPr>
          <w:rFonts w:ascii="Times New Roman" w:hAnsi="Times New Roman" w:cs="Times New Roman"/>
          <w:sz w:val="28"/>
          <w:szCs w:val="28"/>
        </w:rPr>
        <w:t>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В  этом  возрасте  дети уже  могут  совершать  довольно  длительные  прогулки,  долго бегать,  выполнять  сложные  физические  упражнения.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У  семилетних  детей  отсутствуют  лишние  движения.  Ребята  уже  самостоятельно,  без  специальных  указаний  взрослого,  могут  выполнить  ряд  движений  в  определенной  последовательности,  контролируя   их,  изменяя  (произвольная регуляция  движений).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Удовлетворение  полученным  результатом  доставляет  ребенку  радость  и  поддерживает  положительное отношение  к  себе  и  своей команде  («мы  выиграли,  мы  сильнее»).</w:t>
      </w:r>
    </w:p>
    <w:p w:rsidR="00432E0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Имеет  представление  о  своем  физическом  облике  (высокий,  толстый,  худой,  маленький  и  т.п.)  и  здоровье,  заботиться  о  нем. Владеет  </w:t>
      </w:r>
      <w:r w:rsidRPr="006346D1">
        <w:rPr>
          <w:rFonts w:ascii="Times New Roman" w:hAnsi="Times New Roman" w:cs="Times New Roman"/>
          <w:i/>
          <w:sz w:val="28"/>
          <w:szCs w:val="28"/>
        </w:rPr>
        <w:t>культурно-гигиеническими  навыками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и  понимает  их  необходимость.</w:t>
      </w:r>
    </w:p>
    <w:p w:rsidR="00432E07" w:rsidRPr="006346D1" w:rsidRDefault="00432E07" w:rsidP="006346D1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D1">
        <w:rPr>
          <w:sz w:val="28"/>
          <w:szCs w:val="28"/>
        </w:rPr>
        <w:t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3D7AD7" w:rsidRPr="006346D1" w:rsidRDefault="00432E0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i/>
          <w:sz w:val="28"/>
          <w:szCs w:val="28"/>
        </w:rPr>
        <w:t xml:space="preserve">Самостоятельность </w:t>
      </w:r>
      <w:r w:rsidRPr="006346D1">
        <w:rPr>
          <w:rFonts w:ascii="Times New Roman" w:hAnsi="Times New Roman" w:cs="Times New Roman"/>
          <w:sz w:val="28"/>
          <w:szCs w:val="28"/>
        </w:rPr>
        <w:t xml:space="preserve"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</w:t>
      </w:r>
      <w:r w:rsidRPr="006346D1">
        <w:rPr>
          <w:rFonts w:ascii="Times New Roman" w:hAnsi="Times New Roman" w:cs="Times New Roman"/>
          <w:sz w:val="28"/>
          <w:szCs w:val="28"/>
        </w:rPr>
        <w:lastRenderedPageBreak/>
        <w:t>для самодеятельной игры, пользование простыми безопасными приборами — включение освещения, телевизора, проигрывателя и т.п.).</w:t>
      </w:r>
    </w:p>
    <w:p w:rsidR="003E76DB" w:rsidRPr="006346D1" w:rsidRDefault="003E76DB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802" w:rsidRPr="006346D1" w:rsidRDefault="00B5311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Индивидуальные особенности воспитанников:</w:t>
      </w:r>
    </w:p>
    <w:p w:rsidR="009D7802" w:rsidRPr="006346D1" w:rsidRDefault="009D780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- </w:t>
      </w:r>
      <w:r w:rsidR="00B53117" w:rsidRPr="006346D1">
        <w:rPr>
          <w:rFonts w:ascii="Times New Roman" w:hAnsi="Times New Roman" w:cs="Times New Roman"/>
          <w:sz w:val="28"/>
          <w:szCs w:val="28"/>
        </w:rPr>
        <w:t>группу посещают</w:t>
      </w:r>
      <w:r w:rsidRPr="006346D1">
        <w:rPr>
          <w:rFonts w:ascii="Times New Roman" w:hAnsi="Times New Roman" w:cs="Times New Roman"/>
          <w:sz w:val="28"/>
          <w:szCs w:val="28"/>
        </w:rPr>
        <w:t xml:space="preserve"> дети в возрасте от 6 до 8 лет; </w:t>
      </w:r>
    </w:p>
    <w:p w:rsidR="00B53117" w:rsidRPr="006346D1" w:rsidRDefault="009D780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- </w:t>
      </w:r>
      <w:r w:rsidR="00B53117" w:rsidRPr="006346D1">
        <w:rPr>
          <w:rFonts w:ascii="Times New Roman" w:hAnsi="Times New Roman" w:cs="Times New Roman"/>
          <w:sz w:val="28"/>
          <w:szCs w:val="28"/>
        </w:rPr>
        <w:t>состав группы 23 ребенка</w:t>
      </w:r>
      <w:r w:rsidRPr="006346D1">
        <w:rPr>
          <w:rFonts w:ascii="Times New Roman" w:hAnsi="Times New Roman" w:cs="Times New Roman"/>
          <w:sz w:val="28"/>
          <w:szCs w:val="28"/>
        </w:rPr>
        <w:t xml:space="preserve">, </w:t>
      </w:r>
      <w:r w:rsidR="00B53117" w:rsidRPr="006346D1">
        <w:rPr>
          <w:rFonts w:ascii="Times New Roman" w:hAnsi="Times New Roman" w:cs="Times New Roman"/>
          <w:sz w:val="28"/>
          <w:szCs w:val="28"/>
        </w:rPr>
        <w:t>из них</w:t>
      </w:r>
      <w:r w:rsidRPr="006346D1">
        <w:rPr>
          <w:rFonts w:ascii="Times New Roman" w:hAnsi="Times New Roman" w:cs="Times New Roman"/>
          <w:sz w:val="28"/>
          <w:szCs w:val="28"/>
        </w:rPr>
        <w:t>:</w:t>
      </w:r>
      <w:r w:rsidR="00B53117" w:rsidRPr="006346D1">
        <w:rPr>
          <w:rFonts w:ascii="Times New Roman" w:hAnsi="Times New Roman" w:cs="Times New Roman"/>
          <w:sz w:val="28"/>
          <w:szCs w:val="28"/>
        </w:rPr>
        <w:t xml:space="preserve"> 13 мальчиков и 10 дево</w:t>
      </w:r>
      <w:r w:rsidRPr="006346D1">
        <w:rPr>
          <w:rFonts w:ascii="Times New Roman" w:hAnsi="Times New Roman" w:cs="Times New Roman"/>
          <w:sz w:val="28"/>
          <w:szCs w:val="28"/>
        </w:rPr>
        <w:t>чек. Многодетных семей – 4, матери – одиночки</w:t>
      </w:r>
      <w:r w:rsidR="00B53117" w:rsidRPr="006346D1">
        <w:rPr>
          <w:rFonts w:ascii="Times New Roman" w:hAnsi="Times New Roman" w:cs="Times New Roman"/>
          <w:sz w:val="28"/>
          <w:szCs w:val="28"/>
        </w:rPr>
        <w:t xml:space="preserve"> – 3, остальные дети воспитываются в полных семьях</w:t>
      </w:r>
    </w:p>
    <w:p w:rsidR="00432E07" w:rsidRPr="006346D1" w:rsidRDefault="00432E07" w:rsidP="006346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24" w:rsidRPr="006346D1" w:rsidRDefault="00C30924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6D1">
        <w:rPr>
          <w:b/>
          <w:sz w:val="28"/>
          <w:szCs w:val="28"/>
        </w:rPr>
        <w:t>1.2.  Планируемые результаты  освоения Программы</w:t>
      </w: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6D1">
        <w:rPr>
          <w:b/>
          <w:sz w:val="28"/>
          <w:szCs w:val="28"/>
        </w:rPr>
        <w:t>1.2.1. Целевые ориентиры</w:t>
      </w: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6D1">
        <w:rPr>
          <w:sz w:val="28"/>
          <w:szCs w:val="28"/>
        </w:rPr>
        <w:t>В  соответствии  с  ФГОС  ДО</w:t>
      </w:r>
      <w:r w:rsidR="003E76DB" w:rsidRPr="006346D1">
        <w:rPr>
          <w:sz w:val="28"/>
          <w:szCs w:val="28"/>
        </w:rPr>
        <w:t xml:space="preserve"> </w:t>
      </w:r>
      <w:r w:rsidRPr="006346D1">
        <w:rPr>
          <w:sz w:val="28"/>
          <w:szCs w:val="28"/>
        </w:rPr>
        <w:t xml:space="preserve">специфика  дошкольного  детства  и  системные  особенности  дошкольного   образования   делают   неправомерными   требования   от   ребенка   дошкольного  возраста конкретных образовательных достижений. Поэтому результаты освоения Программы  представлены  в  виде  целевых  ориентиров  дошкольного  образования  и  представляют  собой  возрастные характеристики возможных достижений ребенка к концу дошкольного образования.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lastRenderedPageBreak/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24" w:rsidRPr="006346D1" w:rsidRDefault="00C30924" w:rsidP="006346D1">
      <w:pPr>
        <w:pStyle w:val="BODY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Программы</w:t>
      </w:r>
    </w:p>
    <w:p w:rsidR="00C30924" w:rsidRPr="006346D1" w:rsidRDefault="009D7802" w:rsidP="006346D1">
      <w:pPr>
        <w:pStyle w:val="BODY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C30924" w:rsidRPr="006346D1">
        <w:rPr>
          <w:rFonts w:ascii="Times New Roman" w:hAnsi="Times New Roman" w:cs="Times New Roman"/>
          <w:b/>
          <w:color w:val="auto"/>
          <w:sz w:val="28"/>
          <w:szCs w:val="28"/>
        </w:rPr>
        <w:t>етей  подготовительной группы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   К концу года у ребёнка сформированы умения и навыки, необходимые для осуществления различных  видов деятельности.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Игровая деятельность: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самостоятельно отбирает или придумывает разнообразные сюжеты игр;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придерживается  в  процессе  игры  намеченного  замысла,  оставляя  место  для  импровизации. 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находит новую трактовку роли и исполняет ее. Может моделировать предметно-игровую среду;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в дидактических играх договаривается со сверстниками об очередности ходов, выборе карт, схем; 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проявляет себя терпимым и доброжелательным партнером;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понимает  образный  строй  спектакля:  оценивает  игру  актеров,  средства  выразительности  и  оформление постановки;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>- в беседе о просмотренном спектакле может высказать свою точку зрения;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владеет  навыками  театральной  культуры:  знает  театральные  профессии,  правила  поведения  в  театре;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участвует в творческих группах по созданию спектаклей («режиссеры», «актеры», «костюмеры»,  «оформители» и т. д.);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имеет представления о себе, собственной принадлежности и принадлежности других людей к  определенному полу; </w:t>
      </w:r>
    </w:p>
    <w:p w:rsidR="003D7AD7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о составе семьи, родственных отношениях и взаимосвязях, распределении  семейных  обязанностей,  семейных  традициях;  об  </w:t>
      </w:r>
      <w:r w:rsidRPr="006346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обществе,  его  культурных  ценностях;  о  государстве и принадлежности к нему; о мире.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Коммуникативная деятельность: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пересказывает и драматизирует небольшие литературные произведения; составляет по плану и  образцу  рассказы  о  предмете,  по  сюжетной  картинке,  набору  картин  с  фабульным  развитием  действия;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употребляет в речи синонимы, антонимы, сложные предложения разных видов;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 понятия  «звук»,  «слог»,  «слово»,  «предложение».  Называет  в  последовательности  слова в предложении, звуки и слоги в словах. Находит в предложении слова с заданным звуком, 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определяет место звука в слове;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жанры литературных произведений;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любимые сказки и рассказы; знает наизусть 2-3 любимых стихотворения, 2-3 считалки,  2-3 загадки;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2-3 авторов и 2-3 иллюстраторов книг;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выразительно читает стихотворение, пересказывает отрывок из сказки, рассказа.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Познавательно-исследовательская деятельность</w:t>
      </w: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самостоятельно объединяет различные группы предметов, имеющие общий признак, в единое  множество и удаляет из множества отдельные его части (часть предметов);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устанавливает связи и отношения между целым множеством и различными его частями (частью); 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находит части целого множества и целое по известным частям;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считает до 10 и дальше (количественный, порядковый счет в пределах 20);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числа в прямом (обратном) порядке до 10, начиная с любого числа натурального ряда  (в пределах 10);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соотносит цифру (0-9) и количество предметов;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составляет и решать задачи в одно действие на сложение и вычитание, пользуется  цифрами и  арифметическими знаками;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 величины:  длину  (ширину,  высоту),  объем  (вместимость),  массу  (вес  предметов)  и  способы их измерения;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измеряет  длину  предметов,  отрезки  прямых  линий,  объемы  жидких  и  сыпучих  веществ  с  помощью условных мер. Понимает зависимость между величиной меры и числом (результатом  измерения);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умеет делить предметы (фигуры) на несколько равных частей; сравнивать целый предмет и его  часть;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различает,    называет:    отрезок,    угол,   круг    (овал),   многоугольники       (треугольники,  четырехугольники, пятиугольники и др.), шар, куб, проводит их сравнение;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ориентируется в окружающем пространстве и на плоскости (лист, страница, поверхность стола и  др.),   обозначает   взаимное   расположение   </w:t>
      </w:r>
      <w:r w:rsidRPr="006346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  направление   движения   объектов;   пользуется  знаковыми обозначениями;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умеет определять временные отношения (день - неделя - месяц); время по часам с точностью до  1 часа;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состав чисел первого десятка (из отдельных единиц) и состав чисел первого пятка из двух  меньших;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умеет получать каждое число первого десятка, прибавляя единицу к  предыдущему и вычитая  единицу из следующего за ним в ряду;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монеты достоинством 1, 5, 10 копеек; 1, 2, 5 рублей;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название текущего месяца года; последовательность всех дней недели, времен года;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имеет разнообразные впечатления о предметах окружающего мира;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выбирает и группирует предметы в соответствии с познавательной задачей;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герб, флаг, гимн России;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главный город страны;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имеет представление о родном крае; его достопримечательностях;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имеет представления о школе, библиотеке;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некоторых представителей животного мира (звери, птицы, пресмыкающиеся, земноводные,  насекомые);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 характерные  признаки  времен  года  и  соотносит  с  каждым  сезоном  особенности  жизни  людей, животных, растений;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правила поведения в природе и соблюдает их;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>- устанавливает элементарные причинно-следственные связи между природными явлениями.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Трудовая деятельность: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самостоятельно ухаживает за одеждой, устраняет непорядок в своем внешнем виде;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ответственно выполняет обязанности дежурного по столовой, в уголке природы;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проявляет трудолюбие в работе на участке детского сада;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может   планировать   свою   трудовую   деятельность;   отбирать   материалы,   необходимые   для  занятий, игр.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>Конструктивная деятельность</w:t>
      </w: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способен соотносить конструкцию предмета с его назначением;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способен создавать различные конструкции одного и того же объекта;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может создавать модели из пластмассового и деревянного конструкторов по рисунку и словесной  инструкции.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Изобразительная деятельность: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 виды  изобразительного  искусства:  живопись,  графика,  скульптура,  декоративно- прикладное и народное искусство;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основные выразительные средства произведений искусства;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создает индивидуальные и коллективные рисунки, декоративные, предметные и сюжетные композиции на темы окружающей жизни, литературных произведений;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использует разные материалы и способы создания изображения;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лепит различные предметы, передавая их форму, пропорции, позы и движения;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создает сюжетные композиции из 2-3 и более изображений;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выполняет декоративные композиции  способами налепа и рельефа. Расписывает вылепленные  изделия по мотивам народного искусства;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создает  изображения  различных  предметов,  используя  бумагу  разной  фактуры  и  способы  вырезания и обрывания;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создает сюжетные и декоративные композиции.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>Музыкальная деятельность</w:t>
      </w: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узнает мелодию Государственного гимна РФ;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определяет жанр прослушанного произведения (марш, песня, танец) и инструмент, на котором  оно исполняется;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определяет общее настроение, характер музыкального произведения;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части музыкального произведения (вступление, заключение, запев, припев);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может  петь  песни  в  удобном  диапазоне,  исполняя  их  выразительно,  правильно  передавая  мелодию (ускоряя, замедляя, усиливая и ослабляя звучание);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может петь индивидуально и коллективно, с сопровождением и без него; 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умеет выразительно и ритмично двигаться в соответствии с разнообразным характером музыки,  музыкальными образами; передавать несложный музыкальный ритмический рисунок;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умеет  выполнять  танцевальные  движения  (шаг  с  притопом,  приставной  шаг  с  приседанием,  пружинящий шаг, боковой галоп, переменный шаг);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инсценирует игровые песни, придумывает варианты образных движений в играх и хороводах;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исполняет сольно и в ансамбле на ударных и звуковысотных детских музыкальных инструментах  несложные песни и мелодии.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Двигательная деятельность: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выполняет правильно все виды основных движений (ходьба, бег, прыжки, метание, лазанье);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может прыгать на мягкое покрытие с высоты до 40 см; мягко приземляться, прыгать в длину с  места на расстояние не менее 100 см, с разбега  -180 см; в высоту с разбега  - не менее 50 см; 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прыгать через короткую и длинную скакалку разными способами;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может перебрасывать набивные мячи (вес 1 кг), бросать предметы в цель из разных исходных  положений,  попадать  в  вертикальную  и  горизонтальную  цель  с  расстояния 5 м,  метать  предметы правой и левой рукой на расстояние 5-12 м, метать предметы в движущуюся цель;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>- умеет  перестраиваться  в  3-4  колонны,  в  2-3  круга  на  ходу,  в  две  шеренги  после  расчета  на  «первый-второй», соблюдать интервалы во время передвижения;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выполняет  физические  упражнения  из  разных  исходных  положений  четко  и  ритмично,  в  заданном темпе, под музыку, по словесной инструкции;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следит за правильной осанкой;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>- участвует  в  играх  с  элементами  спорта  (гор</w:t>
      </w:r>
      <w:r w:rsidR="003E76DB" w:rsidRPr="006346D1">
        <w:rPr>
          <w:rFonts w:ascii="Times New Roman" w:hAnsi="Times New Roman" w:cs="Times New Roman"/>
          <w:color w:val="auto"/>
          <w:sz w:val="28"/>
          <w:szCs w:val="28"/>
        </w:rPr>
        <w:t>одки,  бадминтон,  баскетбол,  ф</w:t>
      </w: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утбол,  хоккей,  настольный теннис);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имеет сформированные представления о здоровом образе жизни.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Безопасность: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соблюдает  элементарные  правила  организованного  поведения  в  детском  саду,  поведения  на  улице и в транспорте, дорожного движения;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  и  называет    специальные    виды   транспорта    («Скорая   помощь»,    «Пожарная»,  «Полиция»), объясняет их назначение;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понимает значения сигналов светофора;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узнает и называет дорожные знаки «Пешеходный переход», «Дети». «Остановка общественного  транспорта», «Подземный пешеходный переход», «Пункт медицинской помощи»;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 проезжую  часть,  тротуар,  подземный  пешеходный  переход,  пешеходный  переход  «Зебра»; </w:t>
      </w:r>
    </w:p>
    <w:p w:rsidR="00C30924" w:rsidRPr="006346D1" w:rsidRDefault="00C30924" w:rsidP="006346D1">
      <w:pPr>
        <w:pStyle w:val="BODY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346D1">
        <w:rPr>
          <w:rFonts w:ascii="Times New Roman" w:hAnsi="Times New Roman" w:cs="Times New Roman"/>
          <w:color w:val="auto"/>
          <w:sz w:val="28"/>
          <w:szCs w:val="28"/>
        </w:rPr>
        <w:t xml:space="preserve">- знает  и  соблюдает    элементарные     правила   поведения   в  природе   (способы    безопасного  взаимодействия с растениями и животными, бережного отношения к окружающей природе). </w:t>
      </w: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6D1">
        <w:rPr>
          <w:b/>
          <w:sz w:val="28"/>
          <w:szCs w:val="28"/>
        </w:rPr>
        <w:t>1.2.2. Педагогическая диагностика</w:t>
      </w: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D1">
        <w:rPr>
          <w:sz w:val="28"/>
          <w:szCs w:val="28"/>
        </w:rPr>
        <w:t xml:space="preserve">Реализация     программы       предполагает  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  детей  дошкольного    возраста,  связанной   с  оценкой эффективности педагогических действий и лежащей в основе их  дальнейшего планирования).                                                                   </w:t>
      </w:r>
    </w:p>
    <w:p w:rsidR="00C30924" w:rsidRPr="006346D1" w:rsidRDefault="00C30924" w:rsidP="006346D1">
      <w:pPr>
        <w:pStyle w:val="body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6D1">
        <w:rPr>
          <w:sz w:val="28"/>
          <w:szCs w:val="28"/>
        </w:rPr>
        <w:t>Педагогическая      диагностика   проводится    в  ходе  наблюдений     за активностью     детей  в  спонтанной    и  специально   организованной   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• коммуникации со сверстниками и взрослыми (как меняются способы   установления   и   поддержания   контакта,   принятия   совместных   решений, разрешения конфликтов, лидерства и пр.);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•  игровой деятельности;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• познавательной   деятельности   (как   идет   развитие   детских   способностей, познавательной активности);           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           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•  художественной деятельности;                  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lastRenderedPageBreak/>
        <w:t xml:space="preserve">  •  физического развития.                    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Результаты    педагогической    диагностики   могут  использоваться    исключительно для решения следующих образовательных задач: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1)   индивидуализации образования (в том числе поддержки ребенка,  построения его образовательной траектории или профессиональной коррекции особенностей его развития);                 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2)   оптимизации работы с группой детей.                                                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В   ходе  образовательной    деятельности   педагоги  должны    создавать диагностические     ситуации,  чтобы   оценить  индивидуальную     динамику    детей и скорректировать свои действия.    </w:t>
      </w:r>
      <w:r w:rsidRPr="006346D1">
        <w:rPr>
          <w:rFonts w:ascii="Times New Roman" w:hAnsi="Times New Roman" w:cs="Times New Roman"/>
          <w:sz w:val="28"/>
          <w:szCs w:val="28"/>
        </w:rPr>
        <w:tab/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- познание и понимание педагогом ребенка   дошкольного   возраста,   с   целью   создания   условий   воспитания   и   обучения   максимально   приближенными        к   реализации      детских    потребностей,      интересов,    способностей,  способствующих  поддержке  и  развитию  детской  индивидуальности.  Для  реализации  данной  цели педагог использует преимущественно малоформализованные диагностические методы: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-  наблюдение  проявлений  ребенка  в  деятельности  и  общении  с  другими  субъектами  педагогического процесса;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- свободные беседы с детьми.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В качестве дополнительных методов используются: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 анализ продуктов детской деятельности;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 простые тесты;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специальные диагностические ситуации.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достижений ребенка направлена на изучение: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деятельностных умений ребенка;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интересов, предпочтений, склонностей ребенка;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личностных особенностей ребенка;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поведенческих проявлений ребенка;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особенностей взаимодействия ребенка со сверстниками;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особенностей взаимодействия ребенка со взрослыми.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 xml:space="preserve">    Принципы педагогической диагностики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Педагогическая  диагностика  осуществляется  с  учетом  ряда  принципов,  обусловленных  спецификой образовательного процесса детского сада: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- </w:t>
      </w:r>
      <w:r w:rsidRPr="006346D1">
        <w:rPr>
          <w:rFonts w:ascii="Times New Roman" w:hAnsi="Times New Roman" w:cs="Times New Roman"/>
          <w:b/>
          <w:sz w:val="28"/>
          <w:szCs w:val="28"/>
        </w:rPr>
        <w:t>Принцип    объективности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  означает   стремление    к  максимальной    объективности    в   процедурах  и  результатах  диагностики,  избегание  в  оформлении  диагностических  данных  субъективных оценочных суждений, предвзятого отношения к диагностируемому.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Реализация принципа предполагает соблюдение ряда правил: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-  соответствие    диагностических    методик   возрастным    и   личностным    особенностям  диагностируемых;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фиксация всех проявлений личности ребенка;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lastRenderedPageBreak/>
        <w:t xml:space="preserve">-  сопоставление полученных данных с данными других педагогов, родителей;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перепроверка,    уточнение    полученного    фактического    материала    при   проведении  диагностики;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постоянный самоконтроль педагога за своими собственными переживаниями, эмоциями, симпатиями   и антипатиями,   которые   часто   субъективируют   фиксацию   фактов;   развитие  педагогической рефлексии.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- </w:t>
      </w:r>
      <w:r w:rsidRPr="006346D1">
        <w:rPr>
          <w:rFonts w:ascii="Times New Roman" w:hAnsi="Times New Roman" w:cs="Times New Roman"/>
          <w:b/>
          <w:sz w:val="28"/>
          <w:szCs w:val="28"/>
        </w:rPr>
        <w:t>Принцип целостного изучения педагогического процесса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предполагает: для того чтобы оценить общий уровень развития ребенка, необходимо иметь информацию о  различных аспектах его развития: социальном, эмоциональном, интеллектуальном, физическом,  художественно-творческом.  Различные  сферы  развития  личности  связаны  между  собой  и  оказывают взаимное влияние друг на друга.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- </w:t>
      </w:r>
      <w:r w:rsidRPr="006346D1">
        <w:rPr>
          <w:rFonts w:ascii="Times New Roman" w:hAnsi="Times New Roman" w:cs="Times New Roman"/>
          <w:b/>
          <w:sz w:val="28"/>
          <w:szCs w:val="28"/>
        </w:rPr>
        <w:t>Принцип   процессуальности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предполагает   изучение   явления   в   изменении,   развитии.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Правила, детализирующие принцип процессуальности, состоят в том, чтобы: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не   ограничиваться    отдельными     «срезами   состояний»,   оценками    без   выявления  закономерностей развития;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учитывать половозрастные и социокультурные особенности индивидуально-личностного  становления ребенка;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беспечивать   непрерывность   изучения   диагностируемого   предмета   в   естественных  условиях педагогического процесса.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- </w:t>
      </w:r>
      <w:r w:rsidRPr="006346D1">
        <w:rPr>
          <w:rFonts w:ascii="Times New Roman" w:hAnsi="Times New Roman" w:cs="Times New Roman"/>
          <w:b/>
          <w:sz w:val="28"/>
          <w:szCs w:val="28"/>
        </w:rPr>
        <w:t>Принцип   компетентности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    означает   принятие   педагогом   решений   только   по   тем  вопросам, по которым он имеет специальную подготовку.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  Этот принцип раскрывается: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в правилах сотрудничества (согласие, добровольность участия в диагностике);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 безопасности для испытуемого применяемых методик;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в доступности для педагога диагностических процедур и методов;  </w:t>
      </w:r>
    </w:p>
    <w:p w:rsidR="00C30924" w:rsidRPr="006346D1" w:rsidRDefault="00C30924" w:rsidP="006346D1">
      <w:pPr>
        <w:pStyle w:val="a8"/>
        <w:tabs>
          <w:tab w:val="left" w:pos="774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- во  взвешенности  и  корректном  использовании  диагностических  сведений  (разумной  конфиденциальности результатов диагностики).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 - </w:t>
      </w:r>
      <w:r w:rsidRPr="006346D1">
        <w:rPr>
          <w:rFonts w:ascii="Times New Roman" w:hAnsi="Times New Roman" w:cs="Times New Roman"/>
          <w:b/>
          <w:sz w:val="28"/>
          <w:szCs w:val="28"/>
        </w:rPr>
        <w:t>Принцип     персонализации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  требует   от   педагога   в  диагностической     деятельности  обнаруживать   не   только   индивидуальные   проявления   общих   закономерностей,   но   также  индивидуальные  пути  развития,  а  отклонения  от  нормы  не  оценивать,  как  негативные  без  анализа динамических тенденций становления.  </w:t>
      </w:r>
    </w:p>
    <w:p w:rsidR="00C30924" w:rsidRPr="006346D1" w:rsidRDefault="00C30924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D7" w:rsidRPr="006346D1" w:rsidRDefault="003D7AD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D7" w:rsidRPr="006346D1" w:rsidRDefault="003D7AD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D7" w:rsidRPr="006346D1" w:rsidRDefault="003D7AD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D7" w:rsidRPr="006346D1" w:rsidRDefault="003D7AD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D7" w:rsidRPr="006346D1" w:rsidRDefault="003D7AD7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lastRenderedPageBreak/>
        <w:t>1.2.3. Часть Программы, формируемая участниками образовательных отношений</w:t>
      </w:r>
      <w:r w:rsidR="00D12168" w:rsidRPr="006346D1">
        <w:rPr>
          <w:rFonts w:ascii="Times New Roman" w:hAnsi="Times New Roman" w:cs="Times New Roman"/>
          <w:b/>
          <w:sz w:val="28"/>
          <w:szCs w:val="28"/>
        </w:rPr>
        <w:t>. Региональный компонент.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Специфика национально – культурных, демографических особенностей образовательного процесса ДОУ представлена региональным компонентом.Даннаячасть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технологий.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Региональный компонент,</w:t>
      </w:r>
      <w:r w:rsidRPr="006346D1">
        <w:rPr>
          <w:rFonts w:ascii="Times New Roman" w:hAnsi="Times New Roman" w:cs="Times New Roman"/>
          <w:sz w:val="28"/>
          <w:szCs w:val="28"/>
        </w:rPr>
        <w:t xml:space="preserve"> направлен на расширение у старших дошкольников представлений о родном городе, его истории, достопримечательностях, природных богатствах, символике родного края; возникновение стойкого интереса к прошлому, настоящему и будущему родного края, чувства ответственности, гордости, любви и патриотизма;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Детям  старшего  дошкольного  возраста  доступна  работа  в  проектах,  походы,  экскурсии,  знакомство     с  земляками: писателями,    музыкантами,      танцевальными     коллективами,  спортсменами, которые известны не только в крае, но и за её пределами.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воспитывать граждан и патриотов своей страны через приобщение дошкольников к культурному наследию русского народа и формировать у них чувство сопричастности к малой родине.</w:t>
      </w:r>
    </w:p>
    <w:p w:rsidR="00C30924" w:rsidRPr="006346D1" w:rsidRDefault="00C30924" w:rsidP="006346D1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6D1">
        <w:rPr>
          <w:b/>
          <w:sz w:val="28"/>
          <w:szCs w:val="28"/>
        </w:rPr>
        <w:t>Задачи: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познакомить детей с культурными традициями русского народа, фольклором;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познакомить с местными народными промыслами, творчеством народных умельцев, предметами старинного быта, народным костюмом;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прививать любовь к самобытной культуре Ставропольского  края;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формировать  у детей чувство сопричастности себя и своей семьи к историческим и культурным событиям родного села, края и страны;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дать первичные представления о культурных и исторических достопримечательностях города Ставрополя;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воспитывать желание сохранять и приумножать наследие предков;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выявлять и поддерживать семейные традиции;</w:t>
      </w:r>
    </w:p>
    <w:p w:rsidR="00C30924" w:rsidRPr="006346D1" w:rsidRDefault="00C30924" w:rsidP="00C31C13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приобщать воспитанников к поисковой деятельности.</w:t>
      </w:r>
    </w:p>
    <w:p w:rsidR="00C30924" w:rsidRPr="006346D1" w:rsidRDefault="00C30924" w:rsidP="00C31C1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заложить основы гражданско - патриотической  личности;</w:t>
      </w:r>
    </w:p>
    <w:p w:rsidR="00C30924" w:rsidRPr="006346D1" w:rsidRDefault="00C30924" w:rsidP="00C31C1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освоить наиболее значимые российские  культурные традиции и традиции родного края;</w:t>
      </w:r>
    </w:p>
    <w:p w:rsidR="00C30924" w:rsidRPr="006346D1" w:rsidRDefault="00C30924" w:rsidP="00C31C1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воспитывать чувство гордости за земляков;</w:t>
      </w:r>
    </w:p>
    <w:p w:rsidR="00C30924" w:rsidRPr="006346D1" w:rsidRDefault="00C30924" w:rsidP="00C31C1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формировать представлений о духовно – нравственных ценностях.</w:t>
      </w:r>
    </w:p>
    <w:p w:rsidR="00C30924" w:rsidRPr="006346D1" w:rsidRDefault="00C30924" w:rsidP="00634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lastRenderedPageBreak/>
        <w:t>Принципы части Программы, формируемой участниками образовательных отношений:</w:t>
      </w:r>
    </w:p>
    <w:p w:rsidR="00C30924" w:rsidRPr="006346D1" w:rsidRDefault="00C30924" w:rsidP="006346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 - </w:t>
      </w:r>
      <w:r w:rsidRPr="006346D1">
        <w:rPr>
          <w:rFonts w:ascii="Times New Roman" w:hAnsi="Times New Roman" w:cs="Times New Roman"/>
          <w:b/>
          <w:sz w:val="28"/>
          <w:szCs w:val="28"/>
        </w:rPr>
        <w:t>принцип  научности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– подкрепление  всех  проводимых  мероприятий,  направленных  на  осмысление  детьми процесса  познания  прошлого  и  настоящего  своей  малой  Родины  научно- обоснованными и апробированными методиками;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- принцип активности  и сознательности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– участие педагога и родителей в поиске новых,  эффективных   методов   и   целенаправленной   деятельности   по   решению   задач   социально- коммуникативного развития дошкольников; </w:t>
      </w:r>
    </w:p>
    <w:p w:rsidR="00C30924" w:rsidRPr="006346D1" w:rsidRDefault="00C30924" w:rsidP="006346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- принцип комплексности и интегративности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– решение социальных задач в системе всего  учебно-воспитательного процесса и всех видов деятельности; </w:t>
      </w:r>
    </w:p>
    <w:p w:rsidR="00C30924" w:rsidRPr="006346D1" w:rsidRDefault="00C30924" w:rsidP="006346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- принцип адресованности и преемственности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– поддержание связей между возрастными  категориями, учёт разноуровневого развития детей; </w:t>
      </w:r>
    </w:p>
    <w:p w:rsidR="00C30924" w:rsidRPr="006346D1" w:rsidRDefault="00C30924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- принцип     результативности     и  гарантированности</w:t>
      </w:r>
      <w:r w:rsidRPr="006346D1">
        <w:rPr>
          <w:rFonts w:ascii="Times New Roman" w:hAnsi="Times New Roman" w:cs="Times New Roman"/>
          <w:sz w:val="28"/>
          <w:szCs w:val="28"/>
        </w:rPr>
        <w:t xml:space="preserve">      –  реализация   прав   детей  на  сопричастность  к событиям  города,  края,  получение  необходимых  знаний  и  поддержки  в  получении информации, гарантия положительного результата независимо от возраста и уровня  развития детей. </w:t>
      </w:r>
    </w:p>
    <w:p w:rsidR="00C30924" w:rsidRPr="006346D1" w:rsidRDefault="00C30924" w:rsidP="006346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0924" w:rsidRPr="006346D1" w:rsidRDefault="00C30924" w:rsidP="00634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Планируемые    результаты  освоения  части  программы,         формируемой участниками образовательных отношений</w:t>
      </w:r>
    </w:p>
    <w:p w:rsidR="00C30924" w:rsidRPr="006346D1" w:rsidRDefault="00C30924" w:rsidP="0063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24" w:rsidRPr="006346D1" w:rsidRDefault="003E76DB" w:rsidP="006346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Ребенок  6-8</w:t>
      </w:r>
      <w:r w:rsidR="00C30924" w:rsidRPr="006346D1">
        <w:rPr>
          <w:rFonts w:ascii="Times New Roman" w:hAnsi="Times New Roman" w:cs="Times New Roman"/>
          <w:b/>
          <w:sz w:val="28"/>
          <w:szCs w:val="28"/>
        </w:rPr>
        <w:t xml:space="preserve"> лет: </w:t>
      </w:r>
    </w:p>
    <w:p w:rsidR="00C30924" w:rsidRPr="006346D1" w:rsidRDefault="00C30924" w:rsidP="00C31C13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Использует в активной речи потешки, прибаутки, пословицы, поговорки, считалки,  загадки. </w:t>
      </w:r>
    </w:p>
    <w:p w:rsidR="00C30924" w:rsidRPr="006346D1" w:rsidRDefault="005B1378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Знает, кто такие П</w:t>
      </w:r>
      <w:r w:rsidR="00C30924" w:rsidRPr="006346D1">
        <w:rPr>
          <w:rFonts w:ascii="Times New Roman" w:hAnsi="Times New Roman"/>
          <w:sz w:val="28"/>
          <w:szCs w:val="28"/>
        </w:rPr>
        <w:t xml:space="preserve">расковейцы  и чем они занимаются.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Знает имена некоторых героев-земляков, их подвиги.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Знает о памятниках, площадях, улицах родного села.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Знает государственную символику родного села, Буденновска, Ставрополя, умеет  находить их на карте края.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Знает, что Ставрополь – один из городов России; знает другие города.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Проявляет интерес к народному творчеству, узнаёт и называет изделия народного  промысла.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Знает людей, прославивших край.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Знает представителей растительного и животного мира Ставропольского края. </w:t>
      </w:r>
    </w:p>
    <w:p w:rsidR="00C30924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Знает о принципах создания Красной книги, её значимости. </w:t>
      </w:r>
    </w:p>
    <w:p w:rsidR="009C4ED3" w:rsidRPr="006346D1" w:rsidRDefault="00C30924" w:rsidP="00C31C13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Принимает  осмысленное  и  активное  участие  в  народных  праздниках.  Знает  название  праздника и умеет объяснить, что эт</w:t>
      </w:r>
      <w:r w:rsidR="00D2679D" w:rsidRPr="006346D1">
        <w:rPr>
          <w:rFonts w:ascii="Times New Roman" w:hAnsi="Times New Roman"/>
          <w:sz w:val="28"/>
          <w:szCs w:val="28"/>
        </w:rPr>
        <w:t>о за праздник и когда он бывает.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II</w:t>
      </w:r>
      <w:r w:rsidR="003E76DB"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СОДЕРЖАТЕЛЬНЫЙ РАЗДЕЛ  </w:t>
      </w:r>
    </w:p>
    <w:p w:rsidR="00D2679D" w:rsidRPr="006346D1" w:rsidRDefault="00D2679D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D449CF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</w:t>
      </w:r>
    </w:p>
    <w:p w:rsidR="002C72A0" w:rsidRPr="006346D1" w:rsidRDefault="002C72A0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подготовительной группы разработана на основе примерной общеобразовательной программы «От рождения до школы» под редакцией Н.Е. Вераксы.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коммуникативное развитие;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- эстетическое развитие;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2C72A0" w:rsidRPr="006346D1" w:rsidRDefault="002C72A0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D" w:rsidRPr="006346D1" w:rsidRDefault="00D449CF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 w:rsidR="0095332D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Образрвательная область</w:t>
      </w:r>
    </w:p>
    <w:p w:rsidR="0095332D" w:rsidRPr="006346D1" w:rsidRDefault="0095332D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 –</w:t>
      </w:r>
      <w:r w:rsidR="00D2679D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коммуникативное  развитие»</w:t>
      </w:r>
    </w:p>
    <w:p w:rsidR="00D2679D" w:rsidRPr="006346D1" w:rsidRDefault="00D2679D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цели и задачи для подготовительной группы:</w:t>
      </w:r>
    </w:p>
    <w:p w:rsidR="00814D92" w:rsidRPr="006346D1" w:rsidRDefault="000C3BE3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Социализация, развитие общения, нравственное воспитание.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организованность, дисциплинированность, коллективизм, уважение к старшим.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заботливое отношение к малышам, пожилым людям; учить помогать им.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такие качества, как сочувствие, отзывчивость, справедливость, скромность.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385774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Обогащать словарь формулами словесной вежливости (приветствие, прощание, просьбы, извинения).</w:t>
      </w:r>
    </w:p>
    <w:p w:rsidR="00814D92" w:rsidRPr="006346D1" w:rsidRDefault="00814D92" w:rsidP="00C31C13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814D92" w:rsidRPr="006346D1" w:rsidRDefault="00385774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в семье и сообществе, патриотическое воспитание.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Я.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</w:t>
      </w:r>
    </w:p>
    <w:p w:rsidR="00385774" w:rsidRPr="006346D1" w:rsidRDefault="00814D92" w:rsidP="00C31C13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Углублять представления ребенка о себе в прошлом, настоящем и будущем.</w:t>
      </w:r>
    </w:p>
    <w:p w:rsidR="00814D92" w:rsidRPr="006346D1" w:rsidRDefault="00814D92" w:rsidP="00C31C13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814D92" w:rsidRPr="006346D1" w:rsidRDefault="00814D92" w:rsidP="00C31C13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знание домашнего адреса и телефона, имен и отчеств родителей, их профессий.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расширять представления о ближайшей окружающей среде (оформление помещений, участка детского сада)</w:t>
      </w:r>
      <w:r w:rsidR="00385774" w:rsidRPr="006346D1">
        <w:rPr>
          <w:rFonts w:ascii="Times New Roman" w:hAnsi="Times New Roman"/>
          <w:sz w:val="28"/>
          <w:szCs w:val="28"/>
          <w:lang w:eastAsia="ru-RU"/>
        </w:rPr>
        <w:t>.</w:t>
      </w:r>
    </w:p>
    <w:p w:rsidR="00385774" w:rsidRPr="006346D1" w:rsidRDefault="00814D92" w:rsidP="00C31C1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детей выделять радующие глаз компоненты окружающей среды (окраска стен, мебель, оформление участка и т. п.).</w:t>
      </w:r>
    </w:p>
    <w:p w:rsidR="00385774" w:rsidRPr="006346D1" w:rsidRDefault="00814D92" w:rsidP="00C31C1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814D92" w:rsidRPr="006346D1" w:rsidRDefault="00814D92" w:rsidP="00C31C1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родном крае.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Продолжать знакомить с достопримечательностями региона, в котором живут дети.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На основе расширения знаний об окружающем воспитывать патриотические и интернациональные чувства, любовь к Родине.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Углублять и уточнять представления о Родине — России.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Поощрять интерес детей к событиям, происходящим в стране, воспитывать чувство гордости за ее достижения.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знания о флаге, гербе и гимне России.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представления о том, что Российская Федерация (Россия) — огромная, многонациональная страна.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уважение к людям разных национальностей и их обычаям.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Москве — главном городе, столице России.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знания о государственных праздниках.</w:t>
      </w:r>
    </w:p>
    <w:p w:rsidR="00385774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Углублять знания о Российской армии.</w:t>
      </w:r>
    </w:p>
    <w:p w:rsidR="00814D92" w:rsidRPr="006346D1" w:rsidRDefault="00814D92" w:rsidP="00C31C13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уважение к защитникам Отечества, к памяти павших бойцов.</w:t>
      </w:r>
    </w:p>
    <w:p w:rsidR="00814D92" w:rsidRPr="006346D1" w:rsidRDefault="00385774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Самообслуживание, самостоятельность, трудовое воспитание.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Культурно-гигиенические навыки.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</w:t>
      </w:r>
      <w:r w:rsidR="00385774" w:rsidRPr="006346D1">
        <w:rPr>
          <w:rFonts w:ascii="Times New Roman" w:hAnsi="Times New Roman"/>
          <w:sz w:val="28"/>
          <w:szCs w:val="28"/>
          <w:lang w:eastAsia="ru-RU"/>
        </w:rPr>
        <w:t>.</w:t>
      </w:r>
    </w:p>
    <w:p w:rsidR="00385774" w:rsidRPr="006346D1" w:rsidRDefault="00814D92" w:rsidP="00C31C13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814D92" w:rsidRPr="006346D1" w:rsidRDefault="00814D92" w:rsidP="00C31C13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Самообслуживание.</w:t>
      </w:r>
    </w:p>
    <w:p w:rsidR="00385774" w:rsidRPr="006346D1" w:rsidRDefault="00814D92" w:rsidP="00C31C13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обувью.</w:t>
      </w:r>
    </w:p>
    <w:p w:rsidR="00385774" w:rsidRPr="006346D1" w:rsidRDefault="00814D92" w:rsidP="00C31C13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самостоятельно, быстро и аккуратно убирать за собой постель после сна.</w:t>
      </w:r>
    </w:p>
    <w:p w:rsidR="00814D92" w:rsidRPr="006346D1" w:rsidRDefault="00814D92" w:rsidP="00C31C13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Общественно-полезный труд.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формировать трудовые умения и навыки, воспитывать трудолюбие.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умение самостоятельно объединяться для совместной игры и труда, оказывать друг другу помощь.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Закреплять умение планировать трудовую деятельность, отбирать необходимые материалы, делать несложные заготовки.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учить самостоятельно наводить порядок на участке детского сада: протирать и мыть игрушки, строительный материал, вместе с воспитателем ремонтировать книги, игрушки; подметать и очищать дорожки от мусора, зимой — от снега, поливать песок в песочнице; украшать участок к праздникам.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385774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Прививать интерес к учебной деятельности и желание учиться в школе.</w:t>
      </w:r>
    </w:p>
    <w:p w:rsidR="00814D92" w:rsidRPr="006346D1" w:rsidRDefault="00814D92" w:rsidP="00C31C13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в природе.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самостоятельно и ответственно выполнять обязанности дежурного в уголке природы.</w:t>
      </w:r>
    </w:p>
    <w:p w:rsidR="00814D92" w:rsidRPr="006346D1" w:rsidRDefault="00814D92" w:rsidP="00C31C1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Прививать детям интерес к труду в природе, привлекать их к посильному участию.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Уважение к труду взрослых.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труде взрослых, о значении их труда для общества.</w:t>
      </w:r>
    </w:p>
    <w:p w:rsidR="00385774" w:rsidRPr="006346D1" w:rsidRDefault="00814D92" w:rsidP="00C31C1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уважение к людям труда.</w:t>
      </w:r>
    </w:p>
    <w:p w:rsidR="00385774" w:rsidRPr="006346D1" w:rsidRDefault="00814D92" w:rsidP="00C31C1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знакомить детей с профессиями, связанными со спецификой родного поселка.</w:t>
      </w:r>
    </w:p>
    <w:p w:rsidR="00814D92" w:rsidRPr="006346D1" w:rsidRDefault="00814D92" w:rsidP="00C31C13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интерес к различным профессиям, в частности к профессиям родителей и месту их работы.</w:t>
      </w:r>
    </w:p>
    <w:p w:rsidR="00814D92" w:rsidRPr="006346D1" w:rsidRDefault="00385774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основ безопасности.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Безопасное поведение в природе.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74" w:rsidRPr="006346D1" w:rsidRDefault="00814D92" w:rsidP="00C31C13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основы экологической культуры.</w:t>
      </w:r>
    </w:p>
    <w:p w:rsidR="00385774" w:rsidRPr="006346D1" w:rsidRDefault="00814D92" w:rsidP="00C31C13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знакомить с правилами поведения на природе.</w:t>
      </w:r>
    </w:p>
    <w:p w:rsidR="00385774" w:rsidRPr="006346D1" w:rsidRDefault="00814D92" w:rsidP="00C31C13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814D92" w:rsidRPr="006346D1" w:rsidRDefault="00814D92" w:rsidP="00C31C13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на дорогах.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Систематизировать знания детей об устройстве улицы, о дорожном движении.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понятиями «площадь», «бульвар», «проспект».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Подводить детей к осознанию необходимости соблюдать правила дорожного движения.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 Расширять представления детей о работе ГИБДД.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культуру поведения на улице и в общественном транспорте.</w:t>
      </w:r>
    </w:p>
    <w:p w:rsidR="00385774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свободную ориентировку в пределах ближайшей к детскому саду местности.</w:t>
      </w:r>
    </w:p>
    <w:p w:rsidR="00814D92" w:rsidRPr="006346D1" w:rsidRDefault="00814D92" w:rsidP="00C31C13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умение находить дорогу из дома в детский сад на схеме местности.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собственной жизнедеятельности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правила безопасного обращения с бытовыми предметами.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у детей навыки поведения в ситуациях: «Один дома», «Потерялся», «Заблудился».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умение обращаться за помощью к взрослым.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знания детей о работе МЧС, пожарной службы, службы скорой помощи.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Уточнять знания о работе пожарных, правилах поведения при пожаре.</w:t>
      </w:r>
    </w:p>
    <w:p w:rsidR="00385774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знания о том, что в случае необходимости взрослые звонят по телефонам «01», «02», «03».</w:t>
      </w:r>
    </w:p>
    <w:p w:rsidR="00814D92" w:rsidRPr="006346D1" w:rsidRDefault="00814D92" w:rsidP="00C31C13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называть свое имя, фамилию, возраст, домашний адрес, телефон.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освоения:</w:t>
      </w:r>
    </w:p>
    <w:p w:rsidR="00814D92" w:rsidRPr="006346D1" w:rsidRDefault="00814D92" w:rsidP="006346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(чтение и рассказывание художественных произведений, заучивание наизусть, обобщающая беседа). Словесные приемы (повторное проговаривание, объяснение, указания, оценка действий).</w:t>
      </w:r>
    </w:p>
    <w:p w:rsidR="00814D92" w:rsidRPr="006346D1" w:rsidRDefault="00814D92" w:rsidP="006346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(непосредственное наблюдение и его разновидности (наблюдение в природе, экскурсии), опосредованное наблюдение (изобразительная наглядность: рассматривание картин, рассказывание по картинам)).</w:t>
      </w:r>
    </w:p>
    <w:p w:rsidR="00814D92" w:rsidRPr="006346D1" w:rsidRDefault="00814D92" w:rsidP="006346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(дидактические игры, игры-драматизации, инсценировки, дидактические упражнения). Игровые приемы (игровое сюжетно</w:t>
      </w:r>
      <w:r w:rsidR="003E76DB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событийное развертывание, игровые проблемно-практические ситуации, игра-драматизация с акцентом на эмоциональное переживание, имитационно моделирующие игры, ролевые обучающие игры, дидактические игры).</w:t>
      </w:r>
    </w:p>
    <w:p w:rsidR="00D449CF" w:rsidRPr="006346D1" w:rsidRDefault="00D449CF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D2679D" w:rsidP="00C31C13">
      <w:pPr>
        <w:pStyle w:val="a8"/>
        <w:numPr>
          <w:ilvl w:val="2"/>
          <w:numId w:val="1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b/>
          <w:sz w:val="28"/>
          <w:szCs w:val="28"/>
          <w:lang w:eastAsia="ru-RU"/>
        </w:rPr>
        <w:lastRenderedPageBreak/>
        <w:t>Образовательная область  «</w:t>
      </w:r>
      <w:r w:rsidR="0095332D" w:rsidRPr="006346D1"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развитие»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интересов детей,</w:t>
      </w:r>
      <w:r w:rsidR="003E76DB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3E76DB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="003E76DB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людей, об особенностях ее природы, многообразии стран и народов мира».</w:t>
      </w:r>
    </w:p>
    <w:p w:rsidR="002C72A0" w:rsidRPr="006346D1" w:rsidRDefault="002C72A0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цели и задачи для подготовительной группы:</w:t>
      </w:r>
    </w:p>
    <w:p w:rsidR="005B1378" w:rsidRPr="006346D1" w:rsidRDefault="005B1378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385774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познавательно-исследовательской деятельности.</w:t>
      </w:r>
      <w:r w:rsidR="00814D92"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об объектах окружающего мира.</w:t>
      </w:r>
    </w:p>
    <w:p w:rsidR="008D3281" w:rsidRPr="006346D1" w:rsidRDefault="00814D92" w:rsidP="00C31C13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8D3281" w:rsidRPr="006346D1" w:rsidRDefault="00814D92" w:rsidP="00C31C13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8D3281" w:rsidRPr="006346D1" w:rsidRDefault="00814D92" w:rsidP="00C31C13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качестве поверхности предметов и объектов.</w:t>
      </w:r>
    </w:p>
    <w:p w:rsidR="008D3281" w:rsidRPr="006346D1" w:rsidRDefault="00814D92" w:rsidP="00C31C13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5B1378" w:rsidRPr="006346D1" w:rsidRDefault="00814D92" w:rsidP="00C31C13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Сенсорное развитие</w:t>
      </w:r>
    </w:p>
    <w:p w:rsidR="008D3281" w:rsidRPr="006346D1" w:rsidRDefault="00814D92" w:rsidP="00C31C13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зрение, слух, обоняние, осязание, вкус, сенсомоторные способности.</w:t>
      </w:r>
    </w:p>
    <w:p w:rsidR="008D3281" w:rsidRPr="006346D1" w:rsidRDefault="00814D92" w:rsidP="00C31C13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8D3281" w:rsidRPr="006346D1" w:rsidRDefault="00814D92" w:rsidP="00C31C13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8D3281" w:rsidRPr="006346D1" w:rsidRDefault="00814D92" w:rsidP="00C31C13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8D3281" w:rsidRPr="006346D1" w:rsidRDefault="00814D92" w:rsidP="00C31C13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умение классифицировать предметы по общим качествам (форме, величине, строению, цвету).</w:t>
      </w:r>
    </w:p>
    <w:p w:rsidR="00814D92" w:rsidRPr="006346D1" w:rsidRDefault="00814D92" w:rsidP="00C31C13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знания детей о хроматических и ахроматических цветах.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3281" w:rsidRPr="006346D1" w:rsidRDefault="00814D92" w:rsidP="00C31C1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Развивать проектную деятельность всех типов (исследовательскую, творческую, нормативную).</w:t>
      </w:r>
    </w:p>
    <w:p w:rsidR="008D3281" w:rsidRPr="006346D1" w:rsidRDefault="00814D92" w:rsidP="00C31C1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 исследовательской проектной деятельности формировать умение уделять внимание анализу эффективности источников информации.</w:t>
      </w:r>
    </w:p>
    <w:p w:rsidR="008D3281" w:rsidRPr="006346D1" w:rsidRDefault="00814D92" w:rsidP="00C31C1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Поощрять обсуждение проекта в кругу сверстников.</w:t>
      </w:r>
    </w:p>
    <w:p w:rsidR="008D3281" w:rsidRPr="006346D1" w:rsidRDefault="00814D92" w:rsidP="00C31C1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Содействовать творческой проектной деятельности индивидуального и группового характера.</w:t>
      </w:r>
    </w:p>
    <w:p w:rsidR="008D3281" w:rsidRPr="006346D1" w:rsidRDefault="00814D92" w:rsidP="00C31C1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814D92" w:rsidRPr="006346D1" w:rsidRDefault="00814D92" w:rsidP="00C31C1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учить детей играть в различные дидактические игры (лото, мозаика, бирюльки и др.).</w:t>
      </w:r>
    </w:p>
    <w:p w:rsidR="00814D92" w:rsidRPr="006346D1" w:rsidRDefault="00814D92" w:rsidP="00C31C1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умение организовывать игры, исполнять роль ведущего.</w:t>
      </w:r>
    </w:p>
    <w:p w:rsidR="00814D92" w:rsidRPr="006346D1" w:rsidRDefault="00814D92" w:rsidP="00C31C1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согласовывать свои действия с действиями ведущего и других участников игры.</w:t>
      </w:r>
    </w:p>
    <w:p w:rsidR="00814D92" w:rsidRPr="006346D1" w:rsidRDefault="00814D92" w:rsidP="00C31C1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в игре сообразительность, умение самостоятельно решать поставленную задачу.</w:t>
      </w:r>
    </w:p>
    <w:p w:rsidR="00814D92" w:rsidRPr="006346D1" w:rsidRDefault="00814D92" w:rsidP="00C31C1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Привлекать детей к созданию некоторых дидактических игр.</w:t>
      </w:r>
    </w:p>
    <w:p w:rsidR="00814D92" w:rsidRPr="006346D1" w:rsidRDefault="00814D92" w:rsidP="00C31C1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814D92" w:rsidRPr="006346D1" w:rsidRDefault="008D3281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3717F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предметным и социальным окружением</w:t>
      </w:r>
      <w:r w:rsidR="00814D92"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и уточнять представления детей о предметном мире.</w:t>
      </w:r>
    </w:p>
    <w:p w:rsidR="00814D92" w:rsidRPr="006346D1" w:rsidRDefault="00814D92" w:rsidP="00C31C1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представления о предметах, облегчающих труд людей на производстве.</w:t>
      </w:r>
    </w:p>
    <w:p w:rsidR="00814D92" w:rsidRPr="006346D1" w:rsidRDefault="00814D92" w:rsidP="00C31C1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Обогащать представления о видах транспорта (наземный, подземный, воздушный, водный).</w:t>
      </w:r>
    </w:p>
    <w:p w:rsidR="00814D92" w:rsidRPr="006346D1" w:rsidRDefault="00814D92" w:rsidP="00C31C1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знакомить с библиотеками, музеями.</w:t>
      </w:r>
    </w:p>
    <w:p w:rsidR="00814D92" w:rsidRPr="006346D1" w:rsidRDefault="00814D92" w:rsidP="00C31C1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Углублять представления детей о дальнейшем обучении, формировать элементарные знания о специфике школы.</w:t>
      </w:r>
    </w:p>
    <w:p w:rsidR="00814D92" w:rsidRPr="006346D1" w:rsidRDefault="00814D92" w:rsidP="00C31C1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814D92" w:rsidRPr="006346D1" w:rsidRDefault="00814D92" w:rsidP="00C31C13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814D92" w:rsidRPr="006346D1" w:rsidRDefault="00814D92" w:rsidP="00C31C13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8D3281" w:rsidRPr="006346D1" w:rsidRDefault="00814D92" w:rsidP="00C31C13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8D3281" w:rsidRPr="006346D1" w:rsidRDefault="00814D92" w:rsidP="00C31C13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814D92" w:rsidRPr="006346D1" w:rsidRDefault="00814D92" w:rsidP="00C31C13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</w:t>
      </w:r>
      <w:r w:rsidR="008D3281" w:rsidRPr="006346D1">
        <w:rPr>
          <w:rFonts w:ascii="Times New Roman" w:hAnsi="Times New Roman"/>
          <w:sz w:val="28"/>
          <w:szCs w:val="28"/>
          <w:lang w:eastAsia="ru-RU"/>
        </w:rPr>
        <w:t>.</w:t>
      </w:r>
    </w:p>
    <w:p w:rsidR="005B1378" w:rsidRPr="006346D1" w:rsidRDefault="005B1378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17F" w:rsidRPr="006346D1" w:rsidRDefault="008D3281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 счет.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Упражнять в объединении, дополнении множеств, удалении из множества части или отдельных его частей.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Совершенствовать навыки количественного и порядкового счета в пределах 10.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Познакомить со счетом в пределах 20 без операций над числами.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числами второго десятка.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составом чисел в пределах 10.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8D3281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Познакомить с монетами достоинством 1, 5, 10 копеек, 1, 2, 5, 10 рублей (различение, набор и размен монет).</w:t>
      </w:r>
    </w:p>
    <w:p w:rsidR="00814D92" w:rsidRPr="006346D1" w:rsidRDefault="00814D92" w:rsidP="00C31C13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детей измерять объем жидких и сыпучих веществ с помощью условной меры.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Дать представления о весе предметов и способах его измерения.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Сравнивать вес предметов (тяжелее - легче) путем взвешивания их на ладонях. Познакомить с весами.</w:t>
      </w:r>
    </w:p>
    <w:p w:rsidR="00814D92" w:rsidRPr="006346D1" w:rsidRDefault="00814D92" w:rsidP="00C31C13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Уточнить знание известных геометрических фигур, их элементов (углы, стороны) и некоторых их свойств.</w:t>
      </w:r>
    </w:p>
    <w:p w:rsidR="00814D92" w:rsidRPr="006346D1" w:rsidRDefault="00814D92" w:rsidP="00C31C13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814D92" w:rsidRPr="006346D1" w:rsidRDefault="00814D92" w:rsidP="00C31C13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8D3281" w:rsidRPr="006346D1" w:rsidRDefault="00814D92" w:rsidP="00C31C13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перечислению__их характерных свойств; составлять тематические композиции из фигур по собственному замыслу.</w:t>
      </w:r>
    </w:p>
    <w:p w:rsidR="00814D92" w:rsidRPr="006346D1" w:rsidRDefault="00814D92" w:rsidP="00C31C13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в пространстве.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814D92" w:rsidRPr="006346D1" w:rsidRDefault="00814D92" w:rsidP="00C31C13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814D92" w:rsidRPr="006346D1" w:rsidRDefault="00814D92" w:rsidP="00C31C13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во времени.</w:t>
      </w:r>
    </w:p>
    <w:p w:rsidR="00814D92" w:rsidRPr="006346D1" w:rsidRDefault="00814D92" w:rsidP="00C31C13">
      <w:pPr>
        <w:pStyle w:val="a8"/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814D92" w:rsidRPr="006346D1" w:rsidRDefault="00814D92" w:rsidP="00C31C13">
      <w:pPr>
        <w:pStyle w:val="a8"/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814D92" w:rsidRPr="006346D1" w:rsidRDefault="00814D92" w:rsidP="00C31C13">
      <w:pPr>
        <w:pStyle w:val="a8"/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814D92" w:rsidRPr="006346D1" w:rsidRDefault="00814D92" w:rsidP="00C31C13">
      <w:pPr>
        <w:pStyle w:val="a8"/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определять время по часам с точностью до 1 часа.</w:t>
      </w:r>
    </w:p>
    <w:p w:rsidR="00EB5047" w:rsidRPr="006346D1" w:rsidRDefault="0043717F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миром природы</w:t>
      </w:r>
    </w:p>
    <w:p w:rsidR="00814D92" w:rsidRPr="006346D1" w:rsidRDefault="00814D92" w:rsidP="00C31C13">
      <w:pPr>
        <w:pStyle w:val="a8"/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814D92" w:rsidRPr="006346D1" w:rsidRDefault="00814D92" w:rsidP="00C31C13">
      <w:pPr>
        <w:pStyle w:val="a8"/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Конкретизировать представления детей об условиях жизни комнатных растений.</w:t>
      </w:r>
    </w:p>
    <w:p w:rsidR="00814D92" w:rsidRPr="006346D1" w:rsidRDefault="00814D92" w:rsidP="00C31C13">
      <w:pPr>
        <w:pStyle w:val="a8"/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814D92" w:rsidRPr="006346D1" w:rsidRDefault="00814D92" w:rsidP="00C31C13">
      <w:pPr>
        <w:pStyle w:val="a8"/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814D92" w:rsidRPr="006346D1" w:rsidRDefault="00814D92" w:rsidP="00C31C13">
      <w:pPr>
        <w:pStyle w:val="a8"/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814D92" w:rsidRPr="006346D1" w:rsidRDefault="00814D92" w:rsidP="00C31C13">
      <w:pPr>
        <w:pStyle w:val="a8"/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знания детей о млекопитающих, земноводных и пресмыкающихся.</w:t>
      </w:r>
    </w:p>
    <w:p w:rsidR="00814D9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814D9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965D3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</w:t>
      </w:r>
      <w:r w:rsidR="00965D32" w:rsidRPr="006346D1">
        <w:rPr>
          <w:rFonts w:ascii="Times New Roman" w:hAnsi="Times New Roman"/>
          <w:sz w:val="28"/>
          <w:szCs w:val="28"/>
          <w:lang w:eastAsia="ru-RU"/>
        </w:rPr>
        <w:t>Учить сравнивать насекомых по способу передвижения (летают, прыгают, ползают).</w:t>
      </w:r>
    </w:p>
    <w:p w:rsidR="00965D32" w:rsidRPr="006346D1" w:rsidRDefault="00965D3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965D32" w:rsidRPr="006346D1" w:rsidRDefault="00965D3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обобщать и систематизировать представления о временах года.</w:t>
      </w:r>
    </w:p>
    <w:p w:rsidR="00965D32" w:rsidRPr="006346D1" w:rsidRDefault="00965D3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965D32" w:rsidRPr="006346D1" w:rsidRDefault="00965D3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передавать свое отношение к природе в рассказах и продуктивных видах деятельности.</w:t>
      </w:r>
    </w:p>
    <w:p w:rsidR="00965D32" w:rsidRPr="006346D1" w:rsidRDefault="00965D3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Объяснить детям, что в природе все взаимосвязано.</w:t>
      </w:r>
    </w:p>
    <w:p w:rsidR="00814D92" w:rsidRPr="006346D1" w:rsidRDefault="00965D3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Учить устанавливать причинно-следственные связи между природными </w:t>
      </w:r>
      <w:r w:rsidR="00814D92" w:rsidRPr="006346D1">
        <w:rPr>
          <w:rFonts w:ascii="Times New Roman" w:hAnsi="Times New Roman"/>
          <w:sz w:val="28"/>
          <w:szCs w:val="28"/>
          <w:lang w:eastAsia="ru-RU"/>
        </w:rPr>
        <w:t>жужелица и др.).</w:t>
      </w:r>
    </w:p>
    <w:p w:rsidR="00814D9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явлениями (если исчезнут насекомые — опылители растений, то растения не дадут семян и др.).</w:t>
      </w:r>
    </w:p>
    <w:p w:rsidR="00814D9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814D9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814D92" w:rsidRPr="006346D1" w:rsidRDefault="00814D92" w:rsidP="00C31C13">
      <w:pPr>
        <w:pStyle w:val="a8"/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Оформлять альбомы о временах года: подбирать картинки, фотографии, детские рисунки и рассказы.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Сезонные наблюдения.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D92" w:rsidRPr="006346D1" w:rsidRDefault="00814D92" w:rsidP="00C31C13">
      <w:pPr>
        <w:pStyle w:val="a8"/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знания детей о том, что сентябрь первый осенний месяц.</w:t>
      </w:r>
    </w:p>
    <w:p w:rsidR="00814D92" w:rsidRPr="006346D1" w:rsidRDefault="00814D92" w:rsidP="00C31C13">
      <w:pPr>
        <w:pStyle w:val="a8"/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814D92" w:rsidRPr="006346D1" w:rsidRDefault="00814D92" w:rsidP="00C31C13">
      <w:pPr>
        <w:pStyle w:val="a8"/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Показать обрезку кустарников, рассказать, для чего это делают.</w:t>
      </w:r>
    </w:p>
    <w:p w:rsidR="00814D92" w:rsidRPr="006346D1" w:rsidRDefault="00814D92" w:rsidP="00C31C13">
      <w:pPr>
        <w:pStyle w:val="a8"/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Привлекать к высаживанию садовых растений (настурция, астры) в горшки.</w:t>
      </w:r>
    </w:p>
    <w:p w:rsidR="00814D92" w:rsidRPr="006346D1" w:rsidRDefault="00814D92" w:rsidP="00C31C13">
      <w:pPr>
        <w:pStyle w:val="a8"/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собирать природный материал (семена, шишки, желуди, листья) для изготовления поделок.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814D92" w:rsidRPr="006346D1" w:rsidRDefault="00814D92" w:rsidP="00C31C13">
      <w:pPr>
        <w:pStyle w:val="a8"/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814D92" w:rsidRPr="006346D1" w:rsidRDefault="00814D92" w:rsidP="00C31C13">
      <w:pPr>
        <w:pStyle w:val="a8"/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965D32" w:rsidRPr="006346D1" w:rsidRDefault="00814D92" w:rsidP="00C31C13">
      <w:pPr>
        <w:pStyle w:val="a8"/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965D32" w:rsidRPr="006346D1" w:rsidRDefault="00814D92" w:rsidP="00C31C13">
      <w:pPr>
        <w:pStyle w:val="a8"/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Рассказать, что 22 декабря — самый короткий день в году.</w:t>
      </w:r>
    </w:p>
    <w:p w:rsidR="00814D92" w:rsidRPr="006346D1" w:rsidRDefault="00D2679D" w:rsidP="00C31C13">
      <w:pPr>
        <w:pStyle w:val="a8"/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Привлекать к посадке семя</w:t>
      </w:r>
      <w:r w:rsidR="00814D92" w:rsidRPr="006346D1">
        <w:rPr>
          <w:rFonts w:ascii="Times New Roman" w:hAnsi="Times New Roman"/>
          <w:sz w:val="28"/>
          <w:szCs w:val="28"/>
          <w:lang w:eastAsia="ru-RU"/>
        </w:rPr>
        <w:t>н овса для птиц.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814D92" w:rsidRPr="006346D1" w:rsidRDefault="00814D92" w:rsidP="00C31C13">
      <w:pPr>
        <w:pStyle w:val="a8"/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814D92" w:rsidRPr="006346D1" w:rsidRDefault="00814D92" w:rsidP="00C31C13">
      <w:pPr>
        <w:pStyle w:val="a8"/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Наблюдать, как высаживают, обрезают деревья и кустарники.</w:t>
      </w:r>
    </w:p>
    <w:p w:rsidR="00814D92" w:rsidRPr="006346D1" w:rsidRDefault="00814D92" w:rsidP="00C31C13">
      <w:pPr>
        <w:pStyle w:val="a8"/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814D92" w:rsidRPr="006346D1" w:rsidRDefault="00814D92" w:rsidP="00C31C13">
      <w:pPr>
        <w:pStyle w:val="a8"/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детей выращивать цветы (тюльпаны) к Международному женскому дню.</w:t>
      </w:r>
    </w:p>
    <w:p w:rsidR="00814D92" w:rsidRPr="006346D1" w:rsidRDefault="00814D92" w:rsidP="00C31C13">
      <w:pPr>
        <w:pStyle w:val="a8"/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814D92" w:rsidRPr="006346D1" w:rsidRDefault="00814D92" w:rsidP="00C31C13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Объяснить, что летом наиболее благоприятные условия для роста растений: растут, цветут и плодоносят.</w:t>
      </w:r>
    </w:p>
    <w:p w:rsidR="00814D92" w:rsidRPr="006346D1" w:rsidRDefault="00814D92" w:rsidP="00C31C13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814D92" w:rsidRPr="006346D1" w:rsidRDefault="00814D92" w:rsidP="00C31C13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814D92" w:rsidRPr="006346D1" w:rsidRDefault="00814D92" w:rsidP="00C31C13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Знакомить с трудом людей на полях, в садах и огородах.</w:t>
      </w:r>
    </w:p>
    <w:p w:rsidR="00814D92" w:rsidRPr="006346D1" w:rsidRDefault="00814D92" w:rsidP="00C31C13">
      <w:pPr>
        <w:pStyle w:val="a8"/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желание помогать взрослым.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D7AD7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освоения:</w:t>
      </w:r>
    </w:p>
    <w:p w:rsidR="00814D92" w:rsidRPr="006346D1" w:rsidRDefault="00814D92" w:rsidP="006346D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пояснения, указания, разъяснения используются при демонстрации способа действия и в ходе выполнения работ, рассказ, беседа, описание, указание и объяснение, вопросы детям, ответы детей. Словесные методы: организация развивающих проблемно-практических и проблемно-игровых ситуаций, связанных с решением социально и нравственно значимых вопросов темы. Этические беседы. Чтение художественной литературы.</w:t>
      </w:r>
    </w:p>
    <w:p w:rsidR="00814D92" w:rsidRPr="006346D1" w:rsidRDefault="00814D92" w:rsidP="006346D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показ иллюстрированного материала, показ реальных предметов, картин. Экскурсии,  наблюдение  за деятельностью людей и общественными событиями, рассматривание видеоматериалов, рисование на социальные темы (семья, город, труд людей).  Знакомство  с  элементами национальной культуры народов России: национальная  одежда,  особенности внешности, национальные сказки, музыка, танцы, игрушки, народные промыслы. Виды упражнений: коллективные; индивидуальные.</w:t>
      </w:r>
    </w:p>
    <w:p w:rsidR="00814D92" w:rsidRPr="006346D1" w:rsidRDefault="00814D92" w:rsidP="006346D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методы: игровые проблемно-практические ситуации, имитационно-моделирующие игры, ролевые обучающие игры, дидактические игры. Сотрудничество детей  в  совместной  деятельности гуманистической  и  социальной направленности  (помощь,  забота, оформление группы, уход за цветами и прочее).</w:t>
      </w:r>
    </w:p>
    <w:p w:rsidR="000C3BE3" w:rsidRPr="006346D1" w:rsidRDefault="000C3BE3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D2679D" w:rsidP="00C31C13">
      <w:pPr>
        <w:pStyle w:val="a8"/>
        <w:numPr>
          <w:ilvl w:val="2"/>
          <w:numId w:val="1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b/>
          <w:sz w:val="28"/>
          <w:szCs w:val="28"/>
          <w:lang w:eastAsia="ru-RU"/>
        </w:rPr>
        <w:lastRenderedPageBreak/>
        <w:t>Образовательная область «</w:t>
      </w:r>
      <w:r w:rsidR="00D449CF" w:rsidRPr="006346D1">
        <w:rPr>
          <w:rFonts w:ascii="Times New Roman" w:hAnsi="Times New Roman"/>
          <w:b/>
          <w:sz w:val="28"/>
          <w:szCs w:val="28"/>
          <w:lang w:eastAsia="ru-RU"/>
        </w:rPr>
        <w:t>Речевое развитие»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цели и задачи для подготовительной группы:</w:t>
      </w:r>
    </w:p>
    <w:p w:rsidR="00814D92" w:rsidRPr="006346D1" w:rsidRDefault="00965D3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речевая среда.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Приучать детей — будущих школьников — проявлять инициативу с целью получения новых знаний.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Совершенствовать речь как средство общения.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формировать умение отстаивать свою точку зрения.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Помогать осваивать формы речевого этикета.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содержательно, эмоционально рассказывать детям об интересных фактах и событиях.</w:t>
      </w:r>
    </w:p>
    <w:p w:rsidR="00814D92" w:rsidRPr="006346D1" w:rsidRDefault="00814D92" w:rsidP="00C31C13">
      <w:pPr>
        <w:pStyle w:val="a8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Приучать детей к самостоятельности суждений.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словаря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D92" w:rsidRPr="006346D1" w:rsidRDefault="00814D92" w:rsidP="00C31C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обогащению бытового, природоведческого, обществоведческого словаря детей.</w:t>
      </w:r>
    </w:p>
    <w:p w:rsidR="00814D92" w:rsidRPr="006346D1" w:rsidRDefault="00814D92" w:rsidP="00C31C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интересоваться смыслом слова.</w:t>
      </w:r>
    </w:p>
    <w:p w:rsidR="00814D92" w:rsidRPr="006346D1" w:rsidRDefault="00814D92" w:rsidP="00C31C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814D92" w:rsidRPr="006346D1" w:rsidRDefault="00814D92" w:rsidP="00C31C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осваивать выразительные средства языка.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Звуковая культура речи.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5D32" w:rsidRPr="006346D1" w:rsidRDefault="00814D92" w:rsidP="00C31C13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965D32" w:rsidRPr="006346D1" w:rsidRDefault="00814D92" w:rsidP="00C31C13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814D92" w:rsidRPr="006346D1" w:rsidRDefault="00814D92" w:rsidP="00C31C13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интонационную выразительность речи.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детей в согласовании слов в предложении.</w:t>
      </w:r>
    </w:p>
    <w:p w:rsidR="00814D92" w:rsidRPr="006346D1" w:rsidRDefault="00814D92" w:rsidP="00C31C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814D92" w:rsidRPr="006346D1" w:rsidRDefault="00814D92" w:rsidP="00C31C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D92" w:rsidRPr="006346D1" w:rsidRDefault="00814D92" w:rsidP="00C31C13">
      <w:pPr>
        <w:pStyle w:val="a8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совершенствовать диалогическую и монологическую формы речи.</w:t>
      </w:r>
    </w:p>
    <w:p w:rsidR="00965D3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вести диалог между воспитателем и ребенком, между детьми; учить быть 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литературные тексты, драматизировать их.</w:t>
      </w:r>
    </w:p>
    <w:p w:rsidR="00965D3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составлять рассказы о </w:t>
      </w:r>
      <w:r w:rsidR="00965D32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доброжелательными и корректными собеседниками, воспитывать культуру речевого общения.</w:t>
      </w:r>
    </w:p>
    <w:p w:rsidR="00814D92" w:rsidRPr="006346D1" w:rsidRDefault="00965D3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содержательно и выразительно </w:t>
      </w:r>
      <w:r w:rsidR="00814D92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предметах, о содержании картины, по набору картинок с последовательно развивающимся действием.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составлять план рассказа и придерживаться его.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составлять рассказы из личного опыта.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умение сочинять короткие сказки на заданную тему.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обучению грамоте.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предложении (без грамматического определения).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делить двусложные и трехсложные слова с открытыми слогами (на-ша</w:t>
      </w:r>
      <w:r w:rsidR="00D2679D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Ма-ша, ма-ли-на, бе-ре-за) на части.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слова из слогов (устно).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последовательность звуков в простых словах.</w:t>
      </w:r>
    </w:p>
    <w:p w:rsidR="00814D92" w:rsidRPr="006346D1" w:rsidRDefault="00C21F51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14D92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Художественная литература.</w:t>
      </w:r>
      <w:r w:rsidR="00814D92"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читателя, способного испытывать сострадание и сочувствие к героям книги, отождествлять себя с полюбившимся персонажем.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чувство юмора.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детей на выразительные средства (образные слова и выражения, эпитеты, сравнения); помогать почувствовать красоту и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выразительность языка произведения; прививать чуткость к поэтическому слову.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814D92" w:rsidRPr="006346D1" w:rsidRDefault="00814D92" w:rsidP="00C31C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иллюстрациями известных художников.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3D7AD7" w:rsidP="006346D1">
      <w:pPr>
        <w:shd w:val="clear" w:color="auto" w:fill="FFFFFF"/>
        <w:tabs>
          <w:tab w:val="center" w:pos="5032"/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освоения:</w:t>
      </w:r>
    </w:p>
    <w:p w:rsidR="00814D92" w:rsidRPr="006346D1" w:rsidRDefault="00814D92" w:rsidP="006346D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чтение и рассказывание художественных произведений, беседа после чтения, пересказ, чтение с продолжением беседы о книгах, обобщающие беседы, заучивание стихотворений. Словесные приемы: речевой образец, повторное чтение, объяснение, указания, оценка детской речи, вопрос.</w:t>
      </w:r>
    </w:p>
    <w:p w:rsidR="00814D92" w:rsidRPr="006346D1" w:rsidRDefault="00814D92" w:rsidP="006346D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</w:t>
      </w:r>
      <w:r w:rsidR="00C21F51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наблюдение и его разновидности (наблюдение в природе, экскурсии), опосредственное наблюдение, изобразительная наглядность: рассматривание картин, рассматривание иллюстраций, портретов поэтов и писателей, художников иллюстраторов, тематические выставки. Наглядные приемы (показ иллюстрированного материала.).</w:t>
      </w:r>
    </w:p>
    <w:p w:rsidR="00814D92" w:rsidRPr="006346D1" w:rsidRDefault="00814D92" w:rsidP="006346D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методы: прослушивание записей и просмотр видеоматериалов, просмотр (прослушивание) записей в исполнении литературных текстов самими детьми, вечера литературных развлечений, литературные праздники и театрализованные представления, тематические выставки. Игровые приемы (игровое сюжетно - событийное развертывание, игровые проблемно-практические ситуации, игра- драматизация с акцентом на эмоциональное переживание, имитационно-моделирующие игры, ролевые обучающие игры, дидактические игры)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D32" w:rsidRPr="006346D1" w:rsidRDefault="00965D32" w:rsidP="00634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2.1.4. </w:t>
      </w:r>
      <w:r w:rsidR="0095332D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814D92" w:rsidRPr="006346D1" w:rsidRDefault="00D2679D" w:rsidP="00634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5332D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</w:t>
      </w: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32D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- эстетическое развитие»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цели и задачи для подготовительной группы:</w:t>
      </w:r>
    </w:p>
    <w:p w:rsidR="00814D92" w:rsidRPr="006346D1" w:rsidRDefault="00965D3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к искусству.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художественной культуры. Развивать интерес к искусству.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об изобразительном искусстве, развивать художественное восприятие произведений изобразительного искусства.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произведениями живописи.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передавать в художественной деятельности образы архитектурных сооружений, сказочных построек.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искусству родного края; любовь и бережное отношение к произведениям искусства.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Изобразительная деятельность.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устойчивый интерес к изобразительной деятельности.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аргументировано 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Рисование.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Предметное рисование.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изображения.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соединять в одном рисунке разные материалы для создания выразительного образа.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их внимание на изменчивость цвета предметов (например, в процессе роста помидоры зеленые, а созревшие — красные).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Сюжетное рисование.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дерева;__ воробышек маленький, ворона большая и т. п.).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строить композицию рисунка; передавать движения людей и животных, растений, склоняющихся от ветра.</w:t>
      </w:r>
    </w:p>
    <w:p w:rsidR="00814D92" w:rsidRPr="006346D1" w:rsidRDefault="00814D92" w:rsidP="006346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b/>
          <w:sz w:val="28"/>
          <w:szCs w:val="28"/>
          <w:lang w:eastAsia="ru-RU"/>
        </w:rPr>
        <w:t>Декоративное рисование.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роспись и др.).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выделять и передавать цветовую гамму народного декоративного искусства определенного вида.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Лепка.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передавать характерные движения человека и животных, создавать выразительные образы.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814D92" w:rsidRPr="006346D1" w:rsidRDefault="00814D92" w:rsidP="006346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b/>
          <w:sz w:val="28"/>
          <w:szCs w:val="28"/>
          <w:lang w:eastAsia="ru-RU"/>
        </w:rPr>
        <w:t>Декоративная лепка.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навыки декоративной лепки; учить использовать разные способы лепки (налеп, углубленный рельеф), применять стеку.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814D92" w:rsidRPr="006346D1" w:rsidRDefault="00814D92" w:rsidP="006346D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b/>
          <w:sz w:val="28"/>
          <w:szCs w:val="28"/>
          <w:lang w:eastAsia="ru-RU"/>
        </w:rPr>
        <w:t>Аппликация.</w:t>
      </w:r>
      <w:r w:rsidRPr="006346D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создавать предметные и сюжетные изображения с натуры и по представлению: развивать чувство композиции.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814D92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8C2940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</w:t>
      </w:r>
    </w:p>
    <w:p w:rsidR="008C2940" w:rsidRPr="006346D1" w:rsidRDefault="00814D92" w:rsidP="00C31C13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чувство цвета, колорита, композиции.</w:t>
      </w:r>
    </w:p>
    <w:p w:rsidR="00814D92" w:rsidRPr="006346D1" w:rsidRDefault="00C21F51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Художественный труд.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Художественный труд: работа с бумагой и картоном.</w:t>
      </w: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игрушки-забавы.</w:t>
      </w:r>
    </w:p>
    <w:p w:rsidR="00814D92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814D92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использовать образец.</w:t>
      </w:r>
    </w:p>
    <w:p w:rsidR="00814D92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создавать объемные игрушки в технике оригами.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Художественный труд: работа с природным материалом.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2940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</w:p>
    <w:p w:rsidR="008C2940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воображение.</w:t>
      </w:r>
    </w:p>
    <w:p w:rsidR="00814D92" w:rsidRPr="006346D1" w:rsidRDefault="00814D92" w:rsidP="00C31C13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аккуратно и экономно использовать мате-риалы.</w:t>
      </w:r>
    </w:p>
    <w:p w:rsidR="00814D92" w:rsidRPr="006346D1" w:rsidRDefault="00C21F51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Конструктивно-модельная деятельность.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разнообразным зданиям и сооружениям (жилые дома, театры и др.).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желание передавать их особенности в конструктивной деятельности.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конструкцию объекта и анализировать ее основные части, их функциональное назначение.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 из строительного материала.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сооружать постройки, объединенные общей темой (улица, машины, дома).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 из деталей конструкторов.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разнообразными пластмассовыми конструкторами.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деревянным конструктором, детали которого крепятся штифтами.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различные конструкции (мебель, машины) по рисунку и по словесной инструкции воспитателя.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конструкции, объединенные общей темой (детская площадка, стоянка машин и др.).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разбирать конструкции при помощи скобы и киянки (в пластмассовых конструкторах).</w:t>
      </w:r>
    </w:p>
    <w:p w:rsidR="00814D92" w:rsidRPr="006346D1" w:rsidRDefault="00C21F51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814D92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Музыкально-художественная деятельность.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приобщать детей к музыкальной культуре, воспитывать художественный вкус.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звуковысотный, ритмический, тембровый и динамический слух.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дальнейшему формированию певческого голоса, развитию навыков движения под музыку.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игре на детских музыкальных инструментах.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элементарными музыкальными понятиями.</w:t>
      </w:r>
    </w:p>
    <w:p w:rsidR="00814D92" w:rsidRPr="006346D1" w:rsidRDefault="00814D92" w:rsidP="006346D1">
      <w:pPr>
        <w:shd w:val="clear" w:color="auto" w:fill="FFFFFF"/>
        <w:tabs>
          <w:tab w:val="left" w:pos="69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Слушание.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C2940"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мышления, фантазии, памяти, слуха.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детей с мелодией Государственного гимна Российской Федерации.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Пение.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певческий голос и вокально-слуховую координацию.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практические навыки выразительного исполнения песен в пределах отдо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Музыкально-ритмические движения.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национальными плясками (русские, белорусские, украинские и т. д.).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Музыкально-игровое и танцевальное творчество.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 искать способ передачи в движениях музыкальных образов.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музыкальные способности; содействовать проявлению активности и самостоятельности.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Игра на детских музыкальных инструментах.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4D92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музыкальными произведениями в исполнении различных инструментов и в оркестровой обработке.</w:t>
      </w:r>
    </w:p>
    <w:p w:rsidR="003D7AD7" w:rsidRPr="006346D1" w:rsidRDefault="00814D92" w:rsidP="00C31C13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</w:t>
      </w:r>
    </w:p>
    <w:p w:rsidR="00814D92" w:rsidRPr="006346D1" w:rsidRDefault="00814D92" w:rsidP="006346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рассматривание красочных энциклопедий альбомов. Объяснительно-иллюстративное сопровождение, показ движений</w:t>
      </w:r>
      <w:r w:rsidR="00C21F51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D92" w:rsidRPr="006346D1" w:rsidRDefault="00814D92" w:rsidP="006346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 беседы, чтение познавательной литературы, прослушивание аудизаписи.</w:t>
      </w:r>
    </w:p>
    <w:p w:rsidR="00814D92" w:rsidRPr="006346D1" w:rsidRDefault="00814D92" w:rsidP="006346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Практические: творческое экспериментирование с изобразительными материалами. Совместные с родителями домашние задания. Экскурсии, выставки разучивание  песен,  танцев, воспроизведение мелодий.</w:t>
      </w:r>
    </w:p>
    <w:p w:rsidR="0095332D" w:rsidRPr="006346D1" w:rsidRDefault="0095332D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92" w:rsidRPr="006346D1" w:rsidRDefault="00D2679D" w:rsidP="00634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2.1.5. Образовательная область «</w:t>
      </w:r>
      <w:r w:rsidR="0095332D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развитие»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цели и задачи для подготовительной группы:</w:t>
      </w:r>
    </w:p>
    <w:p w:rsidR="00814D92" w:rsidRPr="006346D1" w:rsidRDefault="000C3BE3" w:rsidP="0063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14D92"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  <w:r w:rsidRPr="006346D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двигательной деятельности.</w:t>
      </w:r>
    </w:p>
    <w:p w:rsidR="000C3BE3" w:rsidRPr="006346D1" w:rsidRDefault="000C3BE3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Формирование потребности в ежедневной.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Развитие интереса к участию в подвижных и спортивных играх  и физических упражнениях, активности в самостоятельной двигательной деятельности; интереса и любви к спорту.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представления об активном отдыхе.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Расширять представления о правилах и видах закаливания, о пользе закаливающих процедур.</w:t>
      </w:r>
    </w:p>
    <w:p w:rsidR="000C3BE3" w:rsidRPr="006346D1" w:rsidRDefault="00814D92" w:rsidP="00C31C13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Расширять представления о роли солнечного света, воздуха и воды в жизни человека и их влиянии на здоровье.</w:t>
      </w:r>
    </w:p>
    <w:p w:rsidR="00814D92" w:rsidRPr="006346D1" w:rsidRDefault="00C21F51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14D92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Физическая культура.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Формировать потребность в ежедневной двигательной деятельности.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Воспитывать умение сохранять правильную осанку в различных видах деятельности.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умение соблюдать заданный темп в ходьбе и беге.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сочетать разбег с отталкиванием в прыжках на мягкое покрытие, в длину и высоту с разбега.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Добиваться активного движения кисти руки при броске.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перелезать с пролета на пролет гимнастической стенки по диагонали.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Закреплять навыки выполнения спортивных упражнений.</w:t>
      </w:r>
    </w:p>
    <w:p w:rsidR="000C3BE3" w:rsidRPr="006346D1" w:rsidRDefault="00814D92" w:rsidP="00C31C1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814D92" w:rsidRPr="006346D1" w:rsidRDefault="00814D92" w:rsidP="00634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634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2940" w:rsidRPr="006346D1" w:rsidRDefault="00814D92" w:rsidP="00C31C13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8C2940" w:rsidRPr="006346D1" w:rsidRDefault="00814D92" w:rsidP="00C31C13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придумывать варианты игр, комбинировать движения, проявляя творческие способности.</w:t>
      </w:r>
    </w:p>
    <w:p w:rsidR="00814D92" w:rsidRPr="006346D1" w:rsidRDefault="00814D92" w:rsidP="00C31C13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спортивным играм и упражнениям (городки, бадминтон, баскетбол, футбол).</w:t>
      </w:r>
    </w:p>
    <w:p w:rsidR="00814D92" w:rsidRPr="006346D1" w:rsidRDefault="00814D92" w:rsidP="0063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  <w:r w:rsidR="00E25053"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D92" w:rsidRPr="006346D1" w:rsidRDefault="00814D92" w:rsidP="006346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объяснения, пояснения, указания; подача команд, распоряжений, сигналов; вопросы к детям; образный сюжетный рассказ, беседа; словесная инструкция. Чтение и рассказывание художественных произведений, обобщающая беседа, рассказывание с опорой на наглядный материал.</w:t>
      </w:r>
    </w:p>
    <w:p w:rsidR="00814D92" w:rsidRPr="006346D1" w:rsidRDefault="00814D92" w:rsidP="006346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Наглядно-зрительные приемы: (показ физических упражнений, использование наглядных пособий, имитации, зрительные ориентиры).</w:t>
      </w:r>
    </w:p>
    <w:p w:rsidR="00814D92" w:rsidRPr="006346D1" w:rsidRDefault="00814D92" w:rsidP="006346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Наглядно-слуховые приемы: (музыка, песни). Наглядные методы: (непосредственное наблюдение, деятельность репродуктивного характера (показ-повтор за взрослым, пример сверстников, поощрение), рассматривание картин).</w:t>
      </w:r>
    </w:p>
    <w:p w:rsidR="00814D92" w:rsidRPr="006346D1" w:rsidRDefault="00814D92" w:rsidP="006346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приемы (показ иллюстрированного материала, беседы с привлечением наглядности, работа с альбомом сюжетных фотографий).</w:t>
      </w:r>
    </w:p>
    <w:p w:rsidR="00814D92" w:rsidRPr="006346D1" w:rsidRDefault="00814D92" w:rsidP="006346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методы: (повторение упражнений без изменений и с изменениями; проведение упражнений в игровой форме, проведение упражнений в соревновательной форме). Дидактические игры, игры-драматизации, дидактические упражнения, пластические этюды, игры-эксперименты. Игровые приемы (игровое сюжетно-событийное развертывание, игровые проблемно-практические ситуации, имитационно-моделирующие игры, ролевые обучающие игры, дидактические игры, игры-путешествия предметного характера).</w:t>
      </w: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Default="00531675" w:rsidP="00531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Pr="006346D1" w:rsidRDefault="00531675" w:rsidP="00531675">
      <w:pPr>
        <w:tabs>
          <w:tab w:val="left" w:pos="77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Pr="006346D1">
        <w:rPr>
          <w:rFonts w:ascii="Times New Roman" w:hAnsi="Times New Roman" w:cs="Times New Roman"/>
          <w:b/>
          <w:sz w:val="28"/>
          <w:szCs w:val="28"/>
        </w:rPr>
        <w:t>.  Часть, формируемая участниками образовательных отношений</w:t>
      </w:r>
    </w:p>
    <w:p w:rsidR="00531675" w:rsidRPr="006346D1" w:rsidRDefault="00531675" w:rsidP="00531675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Pr="006346D1" w:rsidRDefault="00531675" w:rsidP="00531675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Направления работы по образовательным областям:</w:t>
      </w:r>
    </w:p>
    <w:p w:rsidR="00531675" w:rsidRPr="006346D1" w:rsidRDefault="00531675" w:rsidP="00531675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1" w:type="dxa"/>
        <w:tblInd w:w="-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4"/>
        <w:gridCol w:w="4307"/>
        <w:gridCol w:w="2970"/>
      </w:tblGrid>
      <w:tr w:rsidR="00531675" w:rsidRPr="006346D1" w:rsidTr="00155B1C">
        <w:trPr>
          <w:trHeight w:val="860"/>
        </w:trPr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531675" w:rsidRPr="006346D1" w:rsidTr="00155B1C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 детей и формирование основы культуры здоровья средствами народных подвижных игр, организации активного отдыха совместно со взрослыми.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подвижные игры, спортивные игры, экскурсии в природу, пешие прогулки за пределы детского сада.  </w:t>
            </w:r>
          </w:p>
        </w:tc>
      </w:tr>
      <w:tr w:rsidR="00531675" w:rsidRPr="006346D1" w:rsidTr="00155B1C">
        <w:trPr>
          <w:trHeight w:val="8046"/>
        </w:trPr>
        <w:tc>
          <w:tcPr>
            <w:tcW w:w="25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4D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познавательного интереса к достопримечательностям и истории родного края. Расширять кругозор детей, создавать условия для формирования представлений об окружающем мире.</w:t>
            </w: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75" w:rsidRPr="006346D1" w:rsidRDefault="00531675" w:rsidP="001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трудом взрослых, с историческими фактами, памятниками и достопримечательностями края, села.</w:t>
            </w:r>
          </w:p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архитектурными объектами: историческими памятниками, храмами, с современными зданиями. Рассматривание иллюстрации, фотографий.  Климатические условия, растения и животные родного края. Знакомство с устным народным творчеством, с фольклором.</w:t>
            </w:r>
          </w:p>
        </w:tc>
      </w:tr>
      <w:tr w:rsidR="00531675" w:rsidRPr="006346D1" w:rsidTr="00155B1C">
        <w:trPr>
          <w:trHeight w:val="69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устойчивый интерес к творчеству Ставропольских  поэтов и писателей. Знакомить с жизнью и творчеством Ставропольских писателей, развивать устную речь и активизировать словарь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творчеством поэтов и писателей края, села</w:t>
            </w:r>
          </w:p>
        </w:tc>
      </w:tr>
      <w:tr w:rsidR="00531675" w:rsidRPr="006346D1" w:rsidTr="00155B1C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первоначальных представлений социального характера. Способствовать развитию игровой деятельности  используя краеведческий материал. Развитие патриотических чувств, любви к родному краю гражданской принадлежности. Формирование положительного, ценностного отношения к собственному труду, труду мастеров  и его результатам.  </w:t>
            </w:r>
          </w:p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 (на воде, в лесу, на дороге).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краеведческого содержания. Народные игры, сюжетно-ролевые. Знакомство с промыслами края.</w:t>
            </w:r>
          </w:p>
        </w:tc>
      </w:tr>
      <w:tr w:rsidR="00531675" w:rsidRPr="006346D1" w:rsidTr="00155B1C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 развитие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культуру ребенка как основу любви к Родине в процессе приобщения к декоративно-прикладному искусству и народным промыслам родного края. Познакомить с историей и особенностями народных промыслов  ставропольского края, формировать навыки самостоятельного изобразительного творчества на основе познания региональных особенностей декоративно-прикладного искусства, дать знания о том, какими материалами, инструментами в прошлом пользовались и ныне пользуются мастера.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Картины ставропольских художников для дошкольников.</w:t>
            </w:r>
          </w:p>
          <w:p w:rsidR="00531675" w:rsidRPr="006346D1" w:rsidRDefault="00531675" w:rsidP="0015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Народное творчество: </w:t>
            </w: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 Ставропольского края. Произведения народных мастеров. </w:t>
            </w:r>
          </w:p>
          <w:p w:rsidR="00531675" w:rsidRPr="006346D1" w:rsidRDefault="00531675" w:rsidP="0015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фольклор народов Ставропольского края: пестушки, песни; народные песни (календарные, лирические, обрядовые); игровой фольклор; хороводы; Ставропольские композиторы</w:t>
            </w:r>
          </w:p>
        </w:tc>
      </w:tr>
    </w:tbl>
    <w:p w:rsidR="00531675" w:rsidRPr="006346D1" w:rsidRDefault="00531675" w:rsidP="00531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75" w:rsidRPr="006346D1" w:rsidRDefault="00531675" w:rsidP="00531675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Pr="006346D1" w:rsidRDefault="00531675" w:rsidP="00531675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Pr="006346D1" w:rsidRDefault="00531675" w:rsidP="00531675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Default="00531675" w:rsidP="00531675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Pr="006346D1" w:rsidRDefault="00531675" w:rsidP="00531675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Pr="006346D1" w:rsidRDefault="00531675" w:rsidP="006346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79D" w:rsidRPr="006346D1" w:rsidRDefault="00531675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771EC2" w:rsidRPr="006346D1">
        <w:rPr>
          <w:rFonts w:ascii="Times New Roman" w:hAnsi="Times New Roman" w:cs="Times New Roman"/>
          <w:b/>
          <w:sz w:val="28"/>
          <w:szCs w:val="28"/>
        </w:rPr>
        <w:t xml:space="preserve">.  Вариативные формы, способы, методы 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и средства реализации Программы.</w:t>
      </w:r>
    </w:p>
    <w:p w:rsidR="008C2940" w:rsidRPr="006346D1" w:rsidRDefault="008C2940" w:rsidP="006346D1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1EC2" w:rsidRPr="006346D1" w:rsidRDefault="00771EC2" w:rsidP="006346D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>Формы непосредственно образовательной де</w:t>
      </w:r>
      <w:r w:rsidR="008C2940" w:rsidRPr="006346D1">
        <w:rPr>
          <w:rFonts w:ascii="Times New Roman" w:hAnsi="Times New Roman"/>
          <w:b/>
          <w:bCs/>
          <w:sz w:val="28"/>
          <w:szCs w:val="28"/>
        </w:rPr>
        <w:t xml:space="preserve">ятельности </w:t>
      </w:r>
      <w:r w:rsidRPr="006346D1">
        <w:rPr>
          <w:rFonts w:ascii="Times New Roman" w:hAnsi="Times New Roman"/>
          <w:b/>
          <w:bCs/>
          <w:sz w:val="28"/>
          <w:szCs w:val="28"/>
        </w:rPr>
        <w:t>классифицируются в зависимости от:</w:t>
      </w:r>
    </w:p>
    <w:p w:rsidR="00771EC2" w:rsidRPr="006346D1" w:rsidRDefault="00771EC2" w:rsidP="00C31C13">
      <w:pPr>
        <w:pStyle w:val="a9"/>
        <w:numPr>
          <w:ilvl w:val="0"/>
          <w:numId w:val="6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sz w:val="28"/>
          <w:szCs w:val="28"/>
        </w:rPr>
        <w:t>количества воспитанников</w:t>
      </w:r>
      <w:r w:rsidRPr="006346D1">
        <w:rPr>
          <w:rFonts w:ascii="Times New Roman" w:hAnsi="Times New Roman"/>
          <w:sz w:val="28"/>
          <w:szCs w:val="28"/>
        </w:rPr>
        <w:t xml:space="preserve"> (индивидуальные, подгрупповые, индивидуально-подгрупповые, фронтальные);</w:t>
      </w:r>
    </w:p>
    <w:p w:rsidR="00771EC2" w:rsidRPr="006346D1" w:rsidRDefault="00771EC2" w:rsidP="00C31C13">
      <w:pPr>
        <w:pStyle w:val="a9"/>
        <w:numPr>
          <w:ilvl w:val="0"/>
          <w:numId w:val="6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sz w:val="28"/>
          <w:szCs w:val="28"/>
        </w:rPr>
        <w:t>степени интеграции</w:t>
      </w:r>
      <w:r w:rsidRPr="006346D1">
        <w:rPr>
          <w:rFonts w:ascii="Times New Roman" w:hAnsi="Times New Roman"/>
          <w:sz w:val="28"/>
          <w:szCs w:val="28"/>
        </w:rPr>
        <w:t xml:space="preserve"> (интегрированные, с доминирующей образовательной областью (занятие по развитию речи, по ознакомлению с окружающим, по рисованию и др.);</w:t>
      </w:r>
    </w:p>
    <w:p w:rsidR="00771EC2" w:rsidRPr="006346D1" w:rsidRDefault="00771EC2" w:rsidP="00C31C13">
      <w:pPr>
        <w:pStyle w:val="a9"/>
        <w:numPr>
          <w:ilvl w:val="0"/>
          <w:numId w:val="6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sz w:val="28"/>
          <w:szCs w:val="28"/>
        </w:rPr>
        <w:t>ведущего метода и/или совокупности методов в целом</w:t>
      </w:r>
      <w:r w:rsidRPr="006346D1">
        <w:rPr>
          <w:rFonts w:ascii="Times New Roman" w:hAnsi="Times New Roman"/>
          <w:sz w:val="28"/>
          <w:szCs w:val="28"/>
        </w:rPr>
        <w:t xml:space="preserve"> (ознакомительное, экспериментирование, формирование определённых навыков и др.);</w:t>
      </w:r>
    </w:p>
    <w:p w:rsidR="00E25053" w:rsidRPr="004D2FEF" w:rsidRDefault="00771EC2" w:rsidP="004D2FEF">
      <w:pPr>
        <w:pStyle w:val="a9"/>
        <w:numPr>
          <w:ilvl w:val="0"/>
          <w:numId w:val="6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sz w:val="28"/>
          <w:szCs w:val="28"/>
        </w:rPr>
        <w:t>сюжетообразующего компонента</w:t>
      </w:r>
      <w:r w:rsidRPr="006346D1">
        <w:rPr>
          <w:rFonts w:ascii="Times New Roman" w:hAnsi="Times New Roman"/>
          <w:sz w:val="28"/>
          <w:szCs w:val="28"/>
        </w:rPr>
        <w:t xml:space="preserve"> (пространство, основной идейный и эмоциональный тон).</w:t>
      </w: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D1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деятельности в режимных моментах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4783"/>
        <w:gridCol w:w="4788"/>
      </w:tblGrid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Совместные с педагогом коллективные игры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771EC2" w:rsidRPr="006346D1" w:rsidTr="009A2070">
        <w:tc>
          <w:tcPr>
            <w:tcW w:w="7393" w:type="dxa"/>
          </w:tcPr>
          <w:p w:rsidR="00D2679D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Дежурство, </w:t>
            </w:r>
          </w:p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Формирование навыков самообслуживания, 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Природоохранный труд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Развивает наблюдательность, бережное и ответственное отношение к природе и всему живому (садоводство, уход за растениями в </w:t>
            </w: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уголке живой природы и др.)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Способность к сопереживанию, восприятию 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Совместные с педагогом коллективные игры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Дежурство, хозяйственно-бытовой труд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771EC2" w:rsidRPr="006346D1" w:rsidTr="009A2070"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7393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</w:tbl>
    <w:p w:rsidR="00771EC2" w:rsidRPr="006346D1" w:rsidRDefault="00771EC2" w:rsidP="006346D1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771EC2" w:rsidRPr="006346D1" w:rsidRDefault="00EB5047" w:rsidP="006346D1">
      <w:pPr>
        <w:pStyle w:val="a9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>Ме</w:t>
      </w:r>
      <w:r w:rsidR="00771EC2" w:rsidRPr="006346D1">
        <w:rPr>
          <w:rFonts w:ascii="Times New Roman" w:hAnsi="Times New Roman"/>
          <w:b/>
          <w:bCs/>
          <w:sz w:val="28"/>
          <w:szCs w:val="28"/>
        </w:rPr>
        <w:t>тоды передачи сведений и информации, знаний</w:t>
      </w:r>
    </w:p>
    <w:p w:rsidR="00771EC2" w:rsidRPr="006346D1" w:rsidRDefault="00771EC2" w:rsidP="006346D1">
      <w:pPr>
        <w:pStyle w:val="a9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 xml:space="preserve">Словесные методы: </w:t>
      </w:r>
      <w:r w:rsidRPr="006346D1">
        <w:rPr>
          <w:rFonts w:ascii="Times New Roman" w:hAnsi="Times New Roman"/>
          <w:bCs/>
          <w:sz w:val="28"/>
          <w:szCs w:val="28"/>
        </w:rPr>
        <w:t>рассказ, объяснение, беседа, разъяснение, поручение, анализ ситуаций, обсуждение, увещевание, работа с книгой.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 xml:space="preserve">Основным средством выступает устное или печатное слово: 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 xml:space="preserve">фольклор - </w:t>
      </w:r>
      <w:r w:rsidRPr="006346D1">
        <w:rPr>
          <w:rFonts w:ascii="Times New Roman" w:hAnsi="Times New Roman"/>
          <w:bCs/>
          <w:sz w:val="28"/>
          <w:szCs w:val="28"/>
        </w:rPr>
        <w:t>песни, потешки, заклички, сказки, пословицы, былины; поэтические и прозаические произведения (стихотворения, литературные сказки, рассказы, повести и др.);скороговорки, загадки и др.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>Методы практического обучения:</w:t>
      </w:r>
    </w:p>
    <w:p w:rsidR="00771EC2" w:rsidRPr="006346D1" w:rsidRDefault="00771EC2" w:rsidP="00C31C13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упражнения (устные, графические, двигательные (для развития общей и мелкой моторики) и трудовые);</w:t>
      </w:r>
    </w:p>
    <w:p w:rsidR="00771EC2" w:rsidRPr="006346D1" w:rsidRDefault="00771EC2" w:rsidP="00C31C13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поручения;</w:t>
      </w:r>
    </w:p>
    <w:p w:rsidR="00771EC2" w:rsidRPr="006346D1" w:rsidRDefault="00771EC2" w:rsidP="00C31C13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технические и творческие действия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 xml:space="preserve">Основные средства: </w:t>
      </w:r>
      <w:r w:rsidRPr="006346D1">
        <w:rPr>
          <w:rFonts w:ascii="Times New Roman" w:hAnsi="Times New Roman"/>
          <w:bCs/>
          <w:sz w:val="28"/>
          <w:szCs w:val="28"/>
        </w:rPr>
        <w:t>скороговорки, стихотворения; музыкально - ритмические движения, этюды-драматизации; дидактические, музыкально-дидактические и подвижные игры; различный материал для продуктивной и творческой деятельности.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>Методы эстетического восприятия:</w:t>
      </w:r>
    </w:p>
    <w:p w:rsidR="00771EC2" w:rsidRPr="006346D1" w:rsidRDefault="00771EC2" w:rsidP="00C31C13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lastRenderedPageBreak/>
        <w:t>побуждение к самостоятельному творчеству (описанию, словотворчеству, продуктивной художественной деятельности и художественному моделированию, пению, музицированию и др.);</w:t>
      </w:r>
    </w:p>
    <w:p w:rsidR="00771EC2" w:rsidRPr="006346D1" w:rsidRDefault="00771EC2" w:rsidP="00C31C13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побуждение к сопереживанию;</w:t>
      </w:r>
    </w:p>
    <w:p w:rsidR="00771EC2" w:rsidRPr="006346D1" w:rsidRDefault="00771EC2" w:rsidP="00C31C13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культурный пример;</w:t>
      </w:r>
    </w:p>
    <w:p w:rsidR="00771EC2" w:rsidRPr="006346D1" w:rsidRDefault="00771EC2" w:rsidP="00C31C13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драматизация.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>Средства: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- разнообразные продукты и атрибуты различных видов искусства (в том числе и этнического) - сказки, рассказы, загадки, песни, танцы, картины, музыкальные произведения и другие;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- личный пример взрослых, единство их внешней и внутренней культуры поведения;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- эстетика окружающей обстановки (целесообразность, её практическая оправданность, чистота, простота, красота, правильное сочетание цвета и света, наличие единой композиции, уместных аксессуаров)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br/>
        <w:t>Методы проблемного обучения</w:t>
      </w:r>
    </w:p>
    <w:p w:rsidR="00771EC2" w:rsidRPr="006346D1" w:rsidRDefault="00771EC2" w:rsidP="00C31C13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проблемная ситуация;</w:t>
      </w:r>
    </w:p>
    <w:p w:rsidR="00771EC2" w:rsidRPr="006346D1" w:rsidRDefault="00771EC2" w:rsidP="00C31C13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познавательное проблемное изложение (педагог ставит задачу или обозначает проблему и в процессе общения дает алгоритм решения);</w:t>
      </w:r>
    </w:p>
    <w:p w:rsidR="00771EC2" w:rsidRPr="006346D1" w:rsidRDefault="00771EC2" w:rsidP="00C31C13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диалогическое проблемное изложение (педагог ставит задачу или обозначает проблему, и в процессе общения дети ведут</w:t>
      </w:r>
      <w:r w:rsidR="00EB5047" w:rsidRPr="006346D1">
        <w:rPr>
          <w:rFonts w:ascii="Times New Roman" w:hAnsi="Times New Roman"/>
          <w:bCs/>
          <w:sz w:val="28"/>
          <w:szCs w:val="28"/>
        </w:rPr>
        <w:t xml:space="preserve"> поиск решения данной проблемы</w:t>
      </w:r>
    </w:p>
    <w:p w:rsidR="00771EC2" w:rsidRPr="006346D1" w:rsidRDefault="00771EC2" w:rsidP="00C31C13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экспериментирование, эвристический или частично-поисковый метод (дети экспериментальным путем знакомятся с различными явлениями или свойствами; проблема ставится или до, или после эксперимента);</w:t>
      </w:r>
    </w:p>
    <w:p w:rsidR="00771EC2" w:rsidRPr="006346D1" w:rsidRDefault="00771EC2" w:rsidP="00C31C13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прогнозирование (потенциально-реальной ситуации, фантазийных ситуаций, нелепиц);</w:t>
      </w:r>
    </w:p>
    <w:p w:rsidR="00771EC2" w:rsidRPr="006346D1" w:rsidRDefault="00771EC2" w:rsidP="00C31C13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метод интеллектуального штурма (как можно больше ответов к вопросу/проблеме, даже  фантастических)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 xml:space="preserve">Средства проблемного обучения: </w:t>
      </w:r>
      <w:r w:rsidRPr="006346D1">
        <w:rPr>
          <w:rFonts w:ascii="Times New Roman" w:hAnsi="Times New Roman"/>
          <w:bCs/>
          <w:sz w:val="28"/>
          <w:szCs w:val="28"/>
        </w:rPr>
        <w:t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материал, различные приборы и механизмы (компас, барометр, колбы, и т.д.); оборудование для опытно-экспериментальной деятельности с водой, светотенью и иными свойствами материалов, явлениями; технические средства обучения (интерактивная доска, мультимедийное оборудование и др.).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>Методы поддержки эмоциональной активности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игровые и воображаемые ситуации;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похвала (в качестве аванса, подбадривания, как положительный итог, как утешение);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придумывание сказок, рассказов, стихотворений, загадок и т.д.;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игры-драматизации;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lastRenderedPageBreak/>
        <w:t>сюрпризные моменты, забавы, фокусы;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элементы творчества и новизны;</w:t>
      </w:r>
    </w:p>
    <w:p w:rsidR="00771EC2" w:rsidRPr="006346D1" w:rsidRDefault="00771EC2" w:rsidP="00C31C13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bCs/>
          <w:sz w:val="28"/>
          <w:szCs w:val="28"/>
        </w:rPr>
        <w:t>юмор и шутка.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6D1">
        <w:rPr>
          <w:rFonts w:ascii="Times New Roman" w:hAnsi="Times New Roman"/>
          <w:b/>
          <w:bCs/>
          <w:sz w:val="28"/>
          <w:szCs w:val="28"/>
        </w:rPr>
        <w:t xml:space="preserve">Средства поддержки эмоциональной активности:  </w:t>
      </w:r>
      <w:r w:rsidRPr="006346D1">
        <w:rPr>
          <w:rFonts w:ascii="Times New Roman" w:hAnsi="Times New Roman"/>
          <w:bCs/>
          <w:sz w:val="28"/>
          <w:szCs w:val="28"/>
        </w:rPr>
        <w:t>картотека возможных игровых и проблемных ситуаций; картотека стихотворений, загадок, закличек, в том числе предполагающих додумывание концовки воспитанников; шаблоны, полуготовые и промежуточные варианты раздаточного материала, разрезные картинки, пазлы, нелепицы, шутейные изображения и др., инвентарь для элементарных фокусов, игрушки-персонажи, ростовые куклы, костюмы для ряженья; юморески, комиксы и др.</w:t>
      </w:r>
    </w:p>
    <w:p w:rsidR="00D2679D" w:rsidRPr="006346D1" w:rsidRDefault="00D2679D" w:rsidP="00531675">
      <w:pPr>
        <w:pStyle w:val="a9"/>
        <w:rPr>
          <w:rFonts w:ascii="Times New Roman" w:hAnsi="Times New Roman"/>
          <w:b/>
          <w:sz w:val="28"/>
          <w:szCs w:val="28"/>
        </w:rPr>
      </w:pPr>
    </w:p>
    <w:p w:rsidR="00D2679D" w:rsidRPr="006346D1" w:rsidRDefault="00531675" w:rsidP="006346D1">
      <w:pPr>
        <w:pStyle w:val="a9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D2679D" w:rsidRPr="006346D1">
        <w:rPr>
          <w:rFonts w:ascii="Times New Roman" w:hAnsi="Times New Roman"/>
          <w:b/>
          <w:sz w:val="28"/>
          <w:szCs w:val="28"/>
        </w:rPr>
        <w:t xml:space="preserve">. Особенности образовательной деятельности разных видов </w:t>
      </w:r>
    </w:p>
    <w:p w:rsidR="00771EC2" w:rsidRPr="006346D1" w:rsidRDefault="00D2679D" w:rsidP="006346D1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6D1">
        <w:rPr>
          <w:rFonts w:ascii="Times New Roman" w:hAnsi="Times New Roman"/>
          <w:b/>
          <w:sz w:val="28"/>
          <w:szCs w:val="28"/>
        </w:rPr>
        <w:t>и культурных практик</w:t>
      </w: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1F51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Особенностью организации образовательной деятельности </w:t>
      </w:r>
      <w:r w:rsidR="00C21F51" w:rsidRPr="006346D1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6346D1">
        <w:rPr>
          <w:rFonts w:ascii="Times New Roman" w:hAnsi="Times New Roman" w:cs="Times New Roman"/>
          <w:sz w:val="28"/>
          <w:szCs w:val="28"/>
        </w:rPr>
        <w:t xml:space="preserve">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Образовательные ситуации </w:t>
      </w:r>
      <w:r w:rsidR="00843B77" w:rsidRPr="006346D1">
        <w:rPr>
          <w:rFonts w:ascii="Times New Roman" w:hAnsi="Times New Roman" w:cs="Times New Roman"/>
          <w:sz w:val="28"/>
          <w:szCs w:val="28"/>
        </w:rPr>
        <w:t xml:space="preserve">организуются педагогом не только в ходе непосредственно организованной деятельности, но </w:t>
      </w:r>
      <w:r w:rsidRPr="006346D1">
        <w:rPr>
          <w:rFonts w:ascii="Times New Roman" w:hAnsi="Times New Roman" w:cs="Times New Roman"/>
          <w:sz w:val="28"/>
          <w:szCs w:val="28"/>
        </w:rPr>
        <w:t>могут включаться в образовательную деятельность</w:t>
      </w:r>
      <w:r w:rsidR="00843B77" w:rsidRPr="006346D1">
        <w:rPr>
          <w:rFonts w:ascii="Times New Roman" w:hAnsi="Times New Roman" w:cs="Times New Roman"/>
          <w:sz w:val="28"/>
          <w:szCs w:val="28"/>
        </w:rPr>
        <w:t xml:space="preserve"> и 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Непосредственно образовательная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основана на организации педагогом </w:t>
      </w:r>
      <w:r w:rsidRPr="006346D1">
        <w:rPr>
          <w:rFonts w:ascii="Times New Roman" w:hAnsi="Times New Roman" w:cs="Times New Roman"/>
          <w:b/>
          <w:sz w:val="28"/>
          <w:szCs w:val="28"/>
        </w:rPr>
        <w:t>видов деятельности</w:t>
      </w:r>
      <w:r w:rsidRPr="006346D1">
        <w:rPr>
          <w:rFonts w:ascii="Times New Roman" w:hAnsi="Times New Roman" w:cs="Times New Roman"/>
          <w:sz w:val="28"/>
          <w:szCs w:val="28"/>
        </w:rPr>
        <w:t>, заданных ФГОС дошкольного образования.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</w:t>
      </w:r>
      <w:r w:rsidR="00843B77" w:rsidRPr="006346D1">
        <w:rPr>
          <w:rFonts w:ascii="Times New Roman" w:hAnsi="Times New Roman" w:cs="Times New Roman"/>
          <w:sz w:val="28"/>
          <w:szCs w:val="28"/>
        </w:rPr>
        <w:t xml:space="preserve">го возраста. 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не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Художественно-творческая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организуется в процессе музыкальных занятий, которые проводятся музык</w:t>
      </w:r>
      <w:r w:rsidR="00843B77" w:rsidRPr="006346D1">
        <w:rPr>
          <w:rFonts w:ascii="Times New Roman" w:hAnsi="Times New Roman" w:cs="Times New Roman"/>
          <w:sz w:val="28"/>
          <w:szCs w:val="28"/>
        </w:rPr>
        <w:t>альным руководителем</w:t>
      </w:r>
      <w:r w:rsidRPr="006346D1">
        <w:rPr>
          <w:rFonts w:ascii="Times New Roman" w:hAnsi="Times New Roman" w:cs="Times New Roman"/>
          <w:sz w:val="28"/>
          <w:szCs w:val="28"/>
        </w:rPr>
        <w:t>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Двигательная</w:t>
      </w:r>
      <w:r w:rsidR="00D2679D" w:rsidRPr="00634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46D1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организуется в процессе занятий физической культурой, требования, к проведению которых, согласуются дошкольным учреждением с положениями действующего СанПин.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>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Образовательная деятельность, осуществляемая в утренний отрезок времени включает: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lastRenderedPageBreak/>
        <w:t>наблюдения - в уголке природы; за деятельностью взрослых (сервировка стола к завтраку);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843B77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создание практических, игровых, проблемных ситуаций и си</w:t>
      </w:r>
      <w:r w:rsidR="00843B77" w:rsidRPr="006346D1">
        <w:rPr>
          <w:rFonts w:ascii="Times New Roman" w:hAnsi="Times New Roman"/>
          <w:sz w:val="28"/>
          <w:szCs w:val="28"/>
        </w:rPr>
        <w:t>туаций общения, сотрудничества;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трудовые поручения (сервировка столов к завтраку, уход за комнатными растениями и пр.);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беседы и разговоры с детьми по их интересам;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двигательную деятельность детей, активность которой зависит от  содержания организованной образовательной деятельности в первой половине дня;</w:t>
      </w:r>
    </w:p>
    <w:p w:rsidR="00771EC2" w:rsidRPr="006346D1" w:rsidRDefault="00771EC2" w:rsidP="00C31C1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работу по воспитанию у детей культурно-гигиенических навыков и культуры здоровья.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771EC2" w:rsidRPr="006346D1" w:rsidRDefault="00771EC2" w:rsidP="00C31C13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771EC2" w:rsidRPr="006346D1" w:rsidRDefault="00771EC2" w:rsidP="00C31C13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771EC2" w:rsidRPr="006346D1" w:rsidRDefault="00771EC2" w:rsidP="00C31C13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экспериментирование с объектами неживой природы;</w:t>
      </w:r>
    </w:p>
    <w:p w:rsidR="00771EC2" w:rsidRPr="006346D1" w:rsidRDefault="00771EC2" w:rsidP="00C31C13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771EC2" w:rsidRPr="006346D1" w:rsidRDefault="00771EC2" w:rsidP="00C31C13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элементарную трудовую деятельность детей на участке детского сада;</w:t>
      </w:r>
    </w:p>
    <w:p w:rsidR="00771EC2" w:rsidRPr="006346D1" w:rsidRDefault="00771EC2" w:rsidP="00C31C13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свободное общение воспитателя с детьми.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Во второй половине дня организуются разнообразные культурные практики,</w:t>
      </w:r>
      <w:r w:rsidRPr="006346D1">
        <w:rPr>
          <w:rFonts w:ascii="Times New Roman" w:hAnsi="Times New Roman" w:cs="Times New Roman"/>
          <w:sz w:val="28"/>
          <w:szCs w:val="28"/>
        </w:rPr>
        <w:t xml:space="preserve">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Совместная игра воспитателя и детей</w:t>
      </w:r>
      <w:r w:rsidRPr="006346D1">
        <w:rPr>
          <w:rFonts w:ascii="Times New Roman" w:hAnsi="Times New Roman" w:cs="Times New Roman"/>
          <w:sz w:val="28"/>
          <w:szCs w:val="28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Ситуации общения и накопления положительного социально-эмоционального опыта</w:t>
      </w:r>
      <w:r w:rsidRPr="006346D1">
        <w:rPr>
          <w:rFonts w:ascii="Times New Roman" w:hAnsi="Times New Roman" w:cs="Times New Roman"/>
          <w:sz w:val="28"/>
          <w:szCs w:val="28"/>
        </w:rPr>
        <w:t xml:space="preserve"> носят проблемный характер и заключают в себе </w:t>
      </w:r>
      <w:r w:rsidRPr="006346D1">
        <w:rPr>
          <w:rFonts w:ascii="Times New Roman" w:hAnsi="Times New Roman" w:cs="Times New Roman"/>
          <w:sz w:val="28"/>
          <w:szCs w:val="28"/>
        </w:rPr>
        <w:lastRenderedPageBreak/>
        <w:t>жизненную проблему близкую детям дошкольного возраста, в разрешении которой они принимают непосредственно</w:t>
      </w:r>
      <w:r w:rsidR="00843B77" w:rsidRPr="006346D1">
        <w:rPr>
          <w:rFonts w:ascii="Times New Roman" w:hAnsi="Times New Roman" w:cs="Times New Roman"/>
          <w:sz w:val="28"/>
          <w:szCs w:val="28"/>
        </w:rPr>
        <w:t xml:space="preserve">е участие. </w:t>
      </w:r>
      <w:r w:rsidRPr="006346D1">
        <w:rPr>
          <w:rFonts w:ascii="Times New Roman" w:hAnsi="Times New Roman" w:cs="Times New Roman"/>
          <w:sz w:val="28"/>
          <w:szCs w:val="28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</w:t>
      </w:r>
      <w:r w:rsidR="00843B77" w:rsidRPr="006346D1">
        <w:rPr>
          <w:rFonts w:ascii="Times New Roman" w:hAnsi="Times New Roman" w:cs="Times New Roman"/>
          <w:sz w:val="28"/>
          <w:szCs w:val="28"/>
        </w:rPr>
        <w:t>слам,</w:t>
      </w:r>
      <w:r w:rsidRPr="006346D1">
        <w:rPr>
          <w:rFonts w:ascii="Times New Roman" w:hAnsi="Times New Roman" w:cs="Times New Roman"/>
          <w:sz w:val="28"/>
          <w:szCs w:val="28"/>
        </w:rPr>
        <w:t xml:space="preserve"> игры и коллекционирование.  Результатом работы в творческой мастерской является создание книг-самоделок,</w:t>
      </w:r>
      <w:r w:rsidR="002D6EB8" w:rsidRPr="006346D1">
        <w:rPr>
          <w:rFonts w:ascii="Times New Roman" w:hAnsi="Times New Roman" w:cs="Times New Roman"/>
          <w:sz w:val="28"/>
          <w:szCs w:val="28"/>
        </w:rPr>
        <w:t xml:space="preserve"> детских журналов,</w:t>
      </w:r>
      <w:r w:rsidRPr="006346D1">
        <w:rPr>
          <w:rFonts w:ascii="Times New Roman" w:hAnsi="Times New Roman" w:cs="Times New Roman"/>
          <w:sz w:val="28"/>
          <w:szCs w:val="28"/>
        </w:rPr>
        <w:t xml:space="preserve"> оформление коллекции, создание продуктов детского рукоделия и пр.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Музыкально-театральная и литературная гостиная</w:t>
      </w:r>
      <w:r w:rsidRPr="006346D1">
        <w:rPr>
          <w:rFonts w:ascii="Times New Roman" w:hAnsi="Times New Roman" w:cs="Times New Roman"/>
          <w:sz w:val="28"/>
          <w:szCs w:val="28"/>
        </w:rPr>
        <w:t xml:space="preserve"> - форма организации художественно - 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Сенсорный и интеллектуальный тренинг</w:t>
      </w:r>
      <w:r w:rsidRPr="006346D1">
        <w:rPr>
          <w:rFonts w:ascii="Times New Roman" w:hAnsi="Times New Roman" w:cs="Times New Roman"/>
          <w:sz w:val="28"/>
          <w:szCs w:val="28"/>
        </w:rP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2D6EB8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Детский досуг</w:t>
      </w:r>
      <w:r w:rsidRPr="006346D1">
        <w:rPr>
          <w:rFonts w:ascii="Times New Roman" w:hAnsi="Times New Roman" w:cs="Times New Roman"/>
          <w:sz w:val="28"/>
          <w:szCs w:val="28"/>
        </w:rPr>
        <w:t xml:space="preserve"> - вид деятельности, целенаправленно организуемый взрослыми для игры, развлечения, отдыха. 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Коллективная и индивидуальная трудовая деятельность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 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2" w:rsidRPr="006346D1" w:rsidRDefault="00771EC2" w:rsidP="006346D1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679D" w:rsidRPr="006346D1" w:rsidRDefault="00411779" w:rsidP="006346D1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77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" o:spid="_x0000_s1028" style="position:absolute;left:0;text-align:left;margin-left:-49.05pt;margin-top:-465pt;width:14.95pt;height:1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" filled="f" stroked="f"/>
        </w:pict>
      </w:r>
      <w:r w:rsidRPr="0041177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-61.05pt;margin-top:-477pt;width:14.95pt;height:1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" filled="f" stroked="f"/>
        </w:pict>
      </w:r>
      <w:r w:rsidRPr="0041177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-73.05pt;margin-top:-489pt;width:14.95pt;height:1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" filled="f" stroked="f"/>
        </w:pict>
      </w:r>
      <w:r w:rsidR="00531675">
        <w:rPr>
          <w:rFonts w:ascii="Times New Roman" w:hAnsi="Times New Roman"/>
          <w:b/>
          <w:sz w:val="28"/>
          <w:szCs w:val="28"/>
        </w:rPr>
        <w:t>2.5</w:t>
      </w:r>
      <w:r w:rsidR="00771EC2" w:rsidRPr="006346D1">
        <w:rPr>
          <w:rFonts w:ascii="Times New Roman" w:hAnsi="Times New Roman"/>
          <w:b/>
          <w:sz w:val="28"/>
          <w:szCs w:val="28"/>
        </w:rPr>
        <w:t xml:space="preserve">. </w:t>
      </w:r>
      <w:r w:rsidR="00D2679D" w:rsidRPr="006346D1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771EC2" w:rsidRPr="006346D1" w:rsidRDefault="00771EC2" w:rsidP="0063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</w:p>
    <w:p w:rsidR="00771EC2" w:rsidRPr="006346D1" w:rsidRDefault="00771EC2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webHidden/>
          <w:sz w:val="28"/>
          <w:szCs w:val="28"/>
        </w:rPr>
      </w:pPr>
      <w:r w:rsidRPr="006346D1">
        <w:rPr>
          <w:rFonts w:ascii="Times New Roman" w:eastAsia="NewtonC" w:hAnsi="Times New Roman" w:cs="Times New Roman"/>
          <w:sz w:val="28"/>
          <w:szCs w:val="28"/>
        </w:rPr>
        <w:t xml:space="preserve"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</w:p>
    <w:p w:rsidR="00771EC2" w:rsidRPr="006346D1" w:rsidRDefault="00771EC2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</w:t>
      </w:r>
      <w:r w:rsidR="002D6EB8"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оявления детской инициативы в</w:t>
      </w: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возрасте</w:t>
      </w:r>
      <w:r w:rsidR="002D6EB8"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6-8 лет</w:t>
      </w: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поддерживать чувство гордости за свой труд и удовлетворение его результатами;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помогать детям решать проблемы при организации игры;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771EC2" w:rsidRPr="006346D1" w:rsidRDefault="00771EC2" w:rsidP="00C31C1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6346D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презентовать продукты детского творчества другим детям, родителям, педагогам (концерты, выставки и др.)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679D" w:rsidRPr="006346D1" w:rsidRDefault="00531675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771EC2" w:rsidRPr="006346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679D" w:rsidRPr="006346D1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1EC2" w:rsidRPr="006346D1" w:rsidRDefault="00531675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9A2DD8" w:rsidRPr="006346D1">
        <w:rPr>
          <w:rFonts w:ascii="Times New Roman" w:hAnsi="Times New Roman" w:cs="Times New Roman"/>
          <w:b/>
          <w:sz w:val="28"/>
          <w:szCs w:val="28"/>
        </w:rPr>
        <w:t>.</w:t>
      </w:r>
      <w:r w:rsidR="00771EC2" w:rsidRPr="006346D1">
        <w:rPr>
          <w:rFonts w:ascii="Times New Roman" w:hAnsi="Times New Roman" w:cs="Times New Roman"/>
          <w:b/>
          <w:sz w:val="28"/>
          <w:szCs w:val="28"/>
        </w:rPr>
        <w:t xml:space="preserve">1. Система сотрудничества педагогов и родителей: </w:t>
      </w:r>
    </w:p>
    <w:p w:rsidR="00771EC2" w:rsidRPr="006346D1" w:rsidRDefault="002D6EB8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Для налаживания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 взаимодействия  с  се</w:t>
      </w:r>
      <w:r w:rsidRPr="006346D1">
        <w:rPr>
          <w:rFonts w:ascii="Times New Roman" w:hAnsi="Times New Roman" w:cs="Times New Roman"/>
          <w:sz w:val="28"/>
          <w:szCs w:val="28"/>
        </w:rPr>
        <w:t>мьями  воспитанников, педагоги  включают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  родителей  в  учебно-воспитательный  процесс  как  равноправных  и   равноответственных   партнеров,  </w:t>
      </w:r>
      <w:r w:rsidRPr="006346D1">
        <w:rPr>
          <w:rFonts w:ascii="Times New Roman" w:hAnsi="Times New Roman" w:cs="Times New Roman"/>
          <w:sz w:val="28"/>
          <w:szCs w:val="28"/>
        </w:rPr>
        <w:t>с целью  формирования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   у   них   чувства   понимания   важности  и  необходимости их роли в жизни ребенка и изменение их завышенных ожиданий от дете</w:t>
      </w:r>
      <w:r w:rsidRPr="006346D1">
        <w:rPr>
          <w:rFonts w:ascii="Times New Roman" w:hAnsi="Times New Roman" w:cs="Times New Roman"/>
          <w:sz w:val="28"/>
          <w:szCs w:val="28"/>
        </w:rPr>
        <w:t>й и детского сада. Объединяя усилия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  детского  сада  и  родителей  в </w:t>
      </w:r>
      <w:r w:rsidR="00D579F0" w:rsidRPr="006346D1">
        <w:rPr>
          <w:rFonts w:ascii="Times New Roman" w:hAnsi="Times New Roman" w:cs="Times New Roman"/>
          <w:sz w:val="28"/>
          <w:szCs w:val="28"/>
        </w:rPr>
        <w:t xml:space="preserve"> процессе  воспитания  детей, 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  "доверительный деловой  контакт"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1EC2" w:rsidRPr="006346D1" w:rsidRDefault="002D6EB8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В группе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 реализуется следующая система взаимодействия с родителями:</w:t>
      </w:r>
    </w:p>
    <w:p w:rsidR="00771EC2" w:rsidRPr="006346D1" w:rsidRDefault="00771EC2" w:rsidP="00C31C13">
      <w:pPr>
        <w:pStyle w:val="a8"/>
        <w:numPr>
          <w:ilvl w:val="0"/>
          <w:numId w:val="66"/>
        </w:numPr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Сочетание спонтанных, неформаль</w:t>
      </w:r>
      <w:r w:rsidR="002D6EB8" w:rsidRPr="006346D1">
        <w:rPr>
          <w:rFonts w:ascii="Times New Roman" w:hAnsi="Times New Roman"/>
          <w:sz w:val="28"/>
          <w:szCs w:val="28"/>
        </w:rPr>
        <w:t>ных и организованных</w:t>
      </w:r>
      <w:r w:rsidRPr="006346D1">
        <w:rPr>
          <w:rFonts w:ascii="Times New Roman" w:hAnsi="Times New Roman"/>
          <w:sz w:val="28"/>
          <w:szCs w:val="28"/>
        </w:rPr>
        <w:t xml:space="preserve"> консультаций;</w:t>
      </w:r>
    </w:p>
    <w:p w:rsidR="00771EC2" w:rsidRPr="006346D1" w:rsidRDefault="00771EC2" w:rsidP="00C31C13">
      <w:pPr>
        <w:pStyle w:val="a8"/>
        <w:numPr>
          <w:ilvl w:val="0"/>
          <w:numId w:val="66"/>
        </w:numPr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Разраб</w:t>
      </w:r>
      <w:r w:rsidR="0021522A" w:rsidRPr="006346D1">
        <w:rPr>
          <w:rFonts w:ascii="Times New Roman" w:hAnsi="Times New Roman"/>
          <w:sz w:val="28"/>
          <w:szCs w:val="28"/>
        </w:rPr>
        <w:t xml:space="preserve">отка </w:t>
      </w:r>
      <w:r w:rsidRPr="006346D1">
        <w:rPr>
          <w:rFonts w:ascii="Times New Roman" w:hAnsi="Times New Roman"/>
          <w:sz w:val="28"/>
          <w:szCs w:val="28"/>
        </w:rPr>
        <w:t>рекомендаций      по      вопросам      воспитания      детей      через оформление специальных стендов для родителей;</w:t>
      </w:r>
    </w:p>
    <w:p w:rsidR="00771EC2" w:rsidRPr="006346D1" w:rsidRDefault="00771EC2" w:rsidP="00C31C13">
      <w:pPr>
        <w:pStyle w:val="a8"/>
        <w:numPr>
          <w:ilvl w:val="0"/>
          <w:numId w:val="66"/>
        </w:numPr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Оказание педагогической помощи, поддержки родителям через разнообразные формы и методы взаимодействия;</w:t>
      </w:r>
    </w:p>
    <w:p w:rsidR="0021522A" w:rsidRPr="006346D1" w:rsidRDefault="00771EC2" w:rsidP="00C31C13">
      <w:pPr>
        <w:pStyle w:val="a8"/>
        <w:numPr>
          <w:ilvl w:val="0"/>
          <w:numId w:val="66"/>
        </w:numPr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>Эмоциональная поддержка родит</w:t>
      </w:r>
      <w:r w:rsidR="008C2940" w:rsidRPr="006346D1">
        <w:rPr>
          <w:rFonts w:ascii="Times New Roman" w:hAnsi="Times New Roman"/>
          <w:sz w:val="28"/>
          <w:szCs w:val="28"/>
        </w:rPr>
        <w:t xml:space="preserve">елей, обмен опытом в воспитании </w:t>
      </w:r>
      <w:r w:rsidRPr="006346D1">
        <w:rPr>
          <w:rFonts w:ascii="Times New Roman" w:hAnsi="Times New Roman"/>
          <w:sz w:val="28"/>
          <w:szCs w:val="28"/>
        </w:rPr>
        <w:t xml:space="preserve">детей </w:t>
      </w:r>
    </w:p>
    <w:p w:rsidR="00771EC2" w:rsidRPr="006346D1" w:rsidRDefault="002D6EB8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Педагоги активно     изучаю</w:t>
      </w:r>
      <w:r w:rsidR="00771EC2" w:rsidRPr="006346D1">
        <w:rPr>
          <w:rFonts w:ascii="Times New Roman" w:hAnsi="Times New Roman" w:cs="Times New Roman"/>
          <w:sz w:val="28"/>
          <w:szCs w:val="28"/>
        </w:rPr>
        <w:t>т    формы     взаимодействия     с     семьями   воспитанников,   которые   позволяют   достигнуть   реального   сотрудничества.   В   планировании    работы  учи</w:t>
      </w:r>
      <w:r w:rsidR="00DE3E4B" w:rsidRPr="006346D1">
        <w:rPr>
          <w:rFonts w:ascii="Times New Roman" w:hAnsi="Times New Roman" w:cs="Times New Roman"/>
          <w:sz w:val="28"/>
          <w:szCs w:val="28"/>
        </w:rPr>
        <w:t xml:space="preserve">тываются  </w:t>
      </w:r>
      <w:r w:rsidR="00771EC2" w:rsidRPr="006346D1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="00771EC2" w:rsidRPr="006346D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 культуры  семей,  а  также  социальный  запрос  родителей   (интересы, нужды, потребности). 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Педагоги регулярно проводят социологический анализ контингента семей воспитанников и их родителей, что  помогает  установлению  согласованности  действий,  единства  требований  к  детям,  организации  разн</w:t>
      </w:r>
      <w:r w:rsidR="00DE3E4B" w:rsidRPr="006346D1">
        <w:rPr>
          <w:rFonts w:ascii="Times New Roman" w:hAnsi="Times New Roman" w:cs="Times New Roman"/>
          <w:sz w:val="28"/>
          <w:szCs w:val="28"/>
        </w:rPr>
        <w:t>ых видов детской деятельности, п</w:t>
      </w:r>
      <w:r w:rsidRPr="006346D1">
        <w:rPr>
          <w:rFonts w:ascii="Times New Roman" w:hAnsi="Times New Roman" w:cs="Times New Roman"/>
          <w:sz w:val="28"/>
          <w:szCs w:val="28"/>
        </w:rPr>
        <w:t>овышению  активности  участия  родителей  в  жизни  детс</w:t>
      </w:r>
      <w:r w:rsidR="00DE3E4B" w:rsidRPr="006346D1">
        <w:rPr>
          <w:rFonts w:ascii="Times New Roman" w:hAnsi="Times New Roman" w:cs="Times New Roman"/>
          <w:sz w:val="28"/>
          <w:szCs w:val="28"/>
        </w:rPr>
        <w:t>кого  сада.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771EC2" w:rsidRPr="006346D1" w:rsidSect="006346D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lastRenderedPageBreak/>
        <w:t>Формы взаим</w:t>
      </w:r>
      <w:r w:rsidR="00DE3E4B" w:rsidRPr="006346D1">
        <w:rPr>
          <w:rFonts w:ascii="Times New Roman" w:hAnsi="Times New Roman" w:cs="Times New Roman"/>
          <w:b/>
          <w:sz w:val="28"/>
          <w:szCs w:val="28"/>
        </w:rPr>
        <w:t>одействия</w:t>
      </w:r>
      <w:r w:rsidRPr="006346D1">
        <w:rPr>
          <w:rFonts w:ascii="Times New Roman" w:hAnsi="Times New Roman" w:cs="Times New Roman"/>
          <w:b/>
          <w:sz w:val="28"/>
          <w:szCs w:val="28"/>
        </w:rPr>
        <w:t xml:space="preserve">  с родителями воспитанников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7251"/>
        <w:gridCol w:w="7252"/>
      </w:tblGrid>
      <w:tr w:rsidR="00771EC2" w:rsidRPr="006346D1" w:rsidTr="00D579F0">
        <w:tc>
          <w:tcPr>
            <w:tcW w:w="14503" w:type="dxa"/>
            <w:gridSpan w:val="2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Информационно-ознакомительная деятельность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родителями ДОУ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родителей с условиями, содержанием и методами</w:t>
            </w:r>
            <w:r w:rsidR="00DE3E4B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детей в условиях детского сада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; преодоление у родителей поверхностных суждений о   роли ДОУ; пересмотр методов и приемов домашнего воспитания. Помогают объективно увидеть деятельность воспитателя, практическую помощь семье.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Открытые просмотры НОД и других </w:t>
            </w:r>
          </w:p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видов детской деятельности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за играми, занятиями, поведением ребенка, взаимоотношениям со сверстниками, </w:t>
            </w:r>
            <w:r w:rsidR="00DE3E4B" w:rsidRPr="006346D1">
              <w:rPr>
                <w:rFonts w:ascii="Times New Roman" w:hAnsi="Times New Roman" w:cs="Times New Roman"/>
                <w:sz w:val="28"/>
                <w:szCs w:val="28"/>
              </w:rPr>
              <w:t>ознакомление с режимом жизни группы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. У родителей появляется возможность увидеть своего ребенка в не домашней  обстановке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родителей о ходе</w:t>
            </w:r>
          </w:p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консультации, родительские собрания,   оформление информационных стендов, организация выставок детского  творчества, приглашение родителей на детские концерты и праздники, создание памяток, интернет</w:t>
            </w:r>
            <w:r w:rsidR="00DE3E4B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- странич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3E4B" w:rsidRPr="006346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Общение педагогов и родителей. Родители наблюдают деятельность педагога  и детей, имеют возможность самим участвовать в играх, НОД  и др.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 и видеофильмы о жизни группы и событиях ДОУ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разнообразных ТСО. Информирование родителей о развитии ребенка в ДОУ.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детских работ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В каждой группе представлены уголки творчества. Регулярное размещение детских работ, выполненных совместно с педагогом или с родителями.</w:t>
            </w:r>
          </w:p>
        </w:tc>
      </w:tr>
      <w:tr w:rsidR="00771EC2" w:rsidRPr="006346D1" w:rsidTr="00D579F0">
        <w:tc>
          <w:tcPr>
            <w:tcW w:w="14503" w:type="dxa"/>
            <w:gridSpan w:val="2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Информационно-просветительская деятельность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тематических вечеров досугов 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стенды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 – передвижки 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Более подробное ознакомление родителей с теми или иными вопросами воспитания (памятки родителям, информация из газет и журналов, материалы об индивидуальных особенностях детей)</w:t>
            </w:r>
          </w:p>
        </w:tc>
      </w:tr>
      <w:tr w:rsidR="00771EC2" w:rsidRPr="006346D1" w:rsidTr="00D579F0">
        <w:tc>
          <w:tcPr>
            <w:tcW w:w="7251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Мини журнал</w:t>
            </w:r>
          </w:p>
        </w:tc>
        <w:tc>
          <w:tcPr>
            <w:tcW w:w="7252" w:type="dxa"/>
          </w:tcPr>
          <w:p w:rsidR="00771EC2" w:rsidRPr="006346D1" w:rsidRDefault="00771EC2" w:rsidP="006346D1">
            <w:pPr>
              <w:tabs>
                <w:tab w:val="left" w:pos="774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Информирование о жизни ДОУ (благодарности родителям за помощь, анонсы конкурсов, консультации и др.). Информация по вопросам дошкольной педагогики.</w:t>
            </w:r>
          </w:p>
        </w:tc>
      </w:tr>
    </w:tbl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C2" w:rsidRPr="006346D1" w:rsidRDefault="00531675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771EC2" w:rsidRPr="006346D1">
        <w:rPr>
          <w:rFonts w:ascii="Times New Roman" w:hAnsi="Times New Roman" w:cs="Times New Roman"/>
          <w:b/>
          <w:sz w:val="28"/>
          <w:szCs w:val="28"/>
        </w:rPr>
        <w:t>.2. Особенности взаимодействия по образовательным областям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2376"/>
        <w:gridCol w:w="12191"/>
      </w:tblGrid>
      <w:tr w:rsidR="00771EC2" w:rsidRPr="006346D1" w:rsidTr="00D579F0">
        <w:tc>
          <w:tcPr>
            <w:tcW w:w="2376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91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771EC2" w:rsidRPr="006346D1" w:rsidTr="00D579F0">
        <w:tc>
          <w:tcPr>
            <w:tcW w:w="2376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Физическое развитие</w:t>
            </w:r>
          </w:p>
        </w:tc>
        <w:tc>
          <w:tcPr>
            <w:tcW w:w="12191" w:type="dxa"/>
          </w:tcPr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здоровья детей совместно со спе</w:t>
            </w:r>
            <w:r w:rsidR="00E25053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циалистами,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медицинским персоналом ДОУ и родителями. Ознакомление родителей с результатами.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D63307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и снижения заб</w:t>
            </w:r>
            <w:r w:rsidR="00D63307" w:rsidRPr="006346D1">
              <w:rPr>
                <w:rFonts w:ascii="Times New Roman" w:hAnsi="Times New Roman" w:cs="Times New Roman"/>
                <w:sz w:val="28"/>
                <w:szCs w:val="28"/>
              </w:rPr>
              <w:t>олеваемости детей в ДОУ и семье</w:t>
            </w:r>
          </w:p>
          <w:p w:rsidR="00771EC2" w:rsidRPr="006346D1" w:rsidRDefault="00D579F0" w:rsidP="006346D1">
            <w:pPr>
              <w:tabs>
                <w:tab w:val="left" w:pos="1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Зоны физической активности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процедуры,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 и т.п.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содержанием и формами физкультурно-оздоровительной работы в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Определение  и использование здоровьесберегающих технологий.</w:t>
            </w:r>
          </w:p>
        </w:tc>
      </w:tr>
      <w:tr w:rsidR="00771EC2" w:rsidRPr="006346D1" w:rsidTr="00D579F0">
        <w:tc>
          <w:tcPr>
            <w:tcW w:w="2376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lastRenderedPageBreak/>
              <w:t>Социально-коммуникативноеразвитие</w:t>
            </w:r>
          </w:p>
        </w:tc>
        <w:tc>
          <w:tcPr>
            <w:tcW w:w="12191" w:type="dxa"/>
          </w:tcPr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Изучение и анализ детско-родительских отношений с целью оказания помощи детям.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родителей.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</w:tc>
      </w:tr>
      <w:tr w:rsidR="00771EC2" w:rsidRPr="006346D1" w:rsidTr="00D579F0">
        <w:tc>
          <w:tcPr>
            <w:tcW w:w="2376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2191" w:type="dxa"/>
          </w:tcPr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содержании деятельности МДОУ по развитию речи, их достижениях и интересах: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Чему мы научимся (чему научились),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Наши достижения,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Речевые мини-центры для взаимодействия родителей с детьми в условиях ДОУ,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Пропаганда культуры речи в семье и при общении с ребенком.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с детьми для родителей.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Создание в группе тематических выставок при уча</w:t>
            </w:r>
            <w:r w:rsidR="000C3557" w:rsidRPr="006346D1">
              <w:rPr>
                <w:rFonts w:ascii="Times New Roman" w:hAnsi="Times New Roman" w:cs="Times New Roman"/>
                <w:sz w:val="28"/>
                <w:szCs w:val="28"/>
              </w:rPr>
              <w:t>стии родителей: «Дары осени», «Новогодние настроение», «Весенний букет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3488B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Пасхальный подарок »,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 др. целью расширения кругозора и обогащению словаря дошкольников.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выставок детских книг при участии семьи.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</w:tc>
      </w:tr>
      <w:tr w:rsidR="00771EC2" w:rsidRPr="006346D1" w:rsidTr="00D579F0">
        <w:tc>
          <w:tcPr>
            <w:tcW w:w="2376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lastRenderedPageBreak/>
              <w:t>Познавательно-речевое развитие</w:t>
            </w:r>
          </w:p>
        </w:tc>
        <w:tc>
          <w:tcPr>
            <w:tcW w:w="12191" w:type="dxa"/>
          </w:tcPr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содержании и жизнедеятельности детей в МДОУ, их достижениях и интересах: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Чему мы научимся (чему научились),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Наши достижения,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Познавательно-игровые мини-центры для взаимодействия родителей с детьми в условиях ДОУ,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Совместные досуги, праздники, музыкальные и</w:t>
            </w:r>
            <w:r w:rsidR="0026697B" w:rsidRPr="006346D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73488B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заимодействия родителей и детей.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группе тематических выставок при </w:t>
            </w:r>
            <w:r w:rsidR="0073488B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участии родителей: «Дары осени», «Новогодние  настроенией», «Весенний букет», «Пасхальный подарок»,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и др. с целью расширения кругозора дошкольников.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т.д..</w:t>
            </w:r>
          </w:p>
        </w:tc>
      </w:tr>
      <w:tr w:rsidR="00771EC2" w:rsidRPr="006346D1" w:rsidTr="00D579F0">
        <w:tc>
          <w:tcPr>
            <w:tcW w:w="2376" w:type="dxa"/>
          </w:tcPr>
          <w:p w:rsidR="00771EC2" w:rsidRPr="006346D1" w:rsidRDefault="00771EC2" w:rsidP="00634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lastRenderedPageBreak/>
              <w:t>Художественно - эстетическое развитие</w:t>
            </w:r>
          </w:p>
        </w:tc>
        <w:tc>
          <w:tcPr>
            <w:tcW w:w="12191" w:type="dxa"/>
          </w:tcPr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праздников, досугов, литературных и музыкальных вечеров с привлечением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Приобщение к театрализованному и музыкальному искусству через аудио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- и виде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отеку. Регулирование тематического подбора для детского восприятия.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Создание игротеки по Художественно-эстетическому развитию детей.</w:t>
            </w:r>
          </w:p>
          <w:p w:rsidR="00771EC2" w:rsidRPr="006346D1" w:rsidRDefault="00D579F0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детских работ и совместных тематиче</w:t>
            </w:r>
            <w:r w:rsidR="0026697B" w:rsidRPr="006346D1">
              <w:rPr>
                <w:rFonts w:ascii="Times New Roman" w:hAnsi="Times New Roman" w:cs="Times New Roman"/>
                <w:sz w:val="28"/>
                <w:szCs w:val="28"/>
              </w:rPr>
              <w:t>ских выставок детей и родител</w:t>
            </w:r>
            <w:r w:rsidR="00C64103" w:rsidRPr="006346D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771EC2" w:rsidRPr="006346D1" w:rsidRDefault="00D579F0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71EC2" w:rsidRPr="006346D1">
              <w:rPr>
                <w:rFonts w:ascii="Times New Roman" w:hAnsi="Times New Roman" w:cs="Times New Roman"/>
                <w:sz w:val="28"/>
                <w:szCs w:val="28"/>
              </w:rPr>
              <w:t>«Поэтическая гостиная». Чтение стихов детьми и родителями.</w:t>
            </w:r>
          </w:p>
        </w:tc>
      </w:tr>
    </w:tbl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053" w:rsidRPr="006346D1" w:rsidRDefault="00E25053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3C14" w:rsidRPr="006346D1" w:rsidRDefault="00C83C14" w:rsidP="006346D1">
      <w:pPr>
        <w:tabs>
          <w:tab w:val="left" w:pos="2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C14" w:rsidRPr="006346D1" w:rsidRDefault="00C83C14" w:rsidP="00634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EC2" w:rsidRPr="006346D1" w:rsidRDefault="00771EC2" w:rsidP="006346D1">
      <w:pPr>
        <w:tabs>
          <w:tab w:val="left" w:pos="4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1EC2" w:rsidRPr="006346D1" w:rsidSect="006346D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579F0" w:rsidRDefault="00D579F0" w:rsidP="006346D1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1675" w:rsidRDefault="00531675" w:rsidP="00531675">
      <w:pPr>
        <w:tabs>
          <w:tab w:val="left" w:pos="6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на год</w:t>
      </w:r>
    </w:p>
    <w:p w:rsidR="00531675" w:rsidRPr="006346D1" w:rsidRDefault="00531675" w:rsidP="006346D1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51"/>
        <w:gridCol w:w="7620"/>
      </w:tblGrid>
      <w:tr w:rsidR="00531675" w:rsidRPr="00531675" w:rsidTr="00531675">
        <w:tc>
          <w:tcPr>
            <w:tcW w:w="1951" w:type="dxa"/>
          </w:tcPr>
          <w:p w:rsidR="00531675" w:rsidRPr="00531675" w:rsidRDefault="00531675" w:rsidP="0053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31675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7620" w:type="dxa"/>
          </w:tcPr>
          <w:p w:rsidR="00531675" w:rsidRPr="00531675" w:rsidRDefault="00531675" w:rsidP="0053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531675" w:rsidRPr="00531675" w:rsidRDefault="00531675" w:rsidP="0053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7620" w:type="dxa"/>
          </w:tcPr>
          <w:p w:rsidR="00531675" w:rsidRPr="003E5D0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D08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  <w:p w:rsidR="00531675" w:rsidRPr="003E5D0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5D0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«Что должен знать ребенок 6-7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675" w:rsidRPr="003E5D0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E5D0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детей с ослабленным здоровьем</w:t>
            </w:r>
          </w:p>
          <w:p w:rsidR="00531675" w:rsidRPr="003E5D0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E5D08">
              <w:rPr>
                <w:rFonts w:ascii="Times New Roman" w:hAnsi="Times New Roman" w:cs="Times New Roman"/>
                <w:sz w:val="28"/>
                <w:szCs w:val="28"/>
              </w:rPr>
              <w:t>Консультация « Возрастные особенности детей 6-7 лет»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  <w:tc>
          <w:tcPr>
            <w:tcW w:w="7620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.Консультация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родителей «Одевайте детей по сезону</w:t>
            </w: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тематической выставки книг при участии родителей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. Информационная ширма дети и дорога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.Конкурс детских рисунков  «Дети и дорога»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7620" w:type="dxa"/>
          </w:tcPr>
          <w:p w:rsidR="00531675" w:rsidRPr="00B668F6" w:rsidRDefault="00531675" w:rsidP="00531675">
            <w:pPr>
              <w:pStyle w:val="a8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8F6">
              <w:rPr>
                <w:rFonts w:ascii="Times New Roman" w:hAnsi="Times New Roman"/>
                <w:sz w:val="28"/>
                <w:szCs w:val="28"/>
              </w:rPr>
              <w:t>Порекомендовать родителям повтор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с детьми народные приметы </w:t>
            </w:r>
            <w:r w:rsidRPr="00B668F6">
              <w:rPr>
                <w:rFonts w:ascii="Times New Roman" w:hAnsi="Times New Roman"/>
                <w:sz w:val="28"/>
                <w:szCs w:val="28"/>
              </w:rPr>
              <w:t xml:space="preserve"> осени.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Советы доктора «Профилактика  простудных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</w:t>
            </w:r>
            <w:r w:rsidRPr="00E02088">
              <w:rPr>
                <w:rFonts w:ascii="Times New Roman" w:hAnsi="Times New Roman"/>
                <w:sz w:val="28"/>
                <w:szCs w:val="28"/>
              </w:rPr>
              <w:t>аболеваний»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вместе с детьмиподелок  « Дары осени»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Консультация для родите</w:t>
            </w:r>
            <w:r>
              <w:rPr>
                <w:rFonts w:ascii="Times New Roman" w:hAnsi="Times New Roman"/>
                <w:sz w:val="28"/>
                <w:szCs w:val="28"/>
              </w:rPr>
              <w:t>лей «Скоро в школу.</w:t>
            </w:r>
            <w:r w:rsidRPr="00E020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  <w:tc>
          <w:tcPr>
            <w:tcW w:w="7620" w:type="dxa"/>
          </w:tcPr>
          <w:p w:rsidR="00531675" w:rsidRPr="00B668F6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виде</w:t>
            </w:r>
            <w:r w:rsidRPr="00B668F6">
              <w:rPr>
                <w:rFonts w:ascii="Times New Roman" w:hAnsi="Times New Roman" w:cs="Times New Roman"/>
                <w:sz w:val="28"/>
                <w:szCs w:val="28"/>
              </w:rPr>
              <w:t>офильма « Детство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8F6">
              <w:rPr>
                <w:rFonts w:ascii="Times New Roman" w:hAnsi="Times New Roman" w:cs="Times New Roman"/>
                <w:sz w:val="28"/>
                <w:szCs w:val="28"/>
              </w:rPr>
              <w:t xml:space="preserve"> счастливая пора »</w:t>
            </w:r>
          </w:p>
          <w:p w:rsidR="00531675" w:rsidRPr="00B668F6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8F6">
              <w:rPr>
                <w:rFonts w:ascii="Times New Roman" w:hAnsi="Times New Roman" w:cs="Times New Roman"/>
                <w:sz w:val="28"/>
                <w:szCs w:val="28"/>
              </w:rPr>
              <w:t>Конкурс рисунков « Моя зеленая елочка»</w:t>
            </w:r>
          </w:p>
          <w:p w:rsidR="00531675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668F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украшению группы к новогоднему празднику и участие в новогоднем утреннике.</w:t>
            </w:r>
          </w:p>
          <w:p w:rsidR="00531675" w:rsidRPr="00B668F6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4.Консультация для родителей « Развитие речи – развитие личности  »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7620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1.Консультация для родителей « Готовим руку дошкольника к письму»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воспитании у детей дружелюбия</w:t>
            </w:r>
          </w:p>
          <w:p w:rsidR="00531675" w:rsidRPr="00E02088" w:rsidRDefault="00531675" w:rsidP="00155B1C">
            <w:pPr>
              <w:ind w:left="601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Участие  родителей в проведении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  </w:t>
            </w:r>
          </w:p>
        </w:tc>
      </w:tr>
      <w:tr w:rsidR="00531675" w:rsidRPr="00E02088" w:rsidTr="00531675">
        <w:trPr>
          <w:trHeight w:val="1381"/>
        </w:trPr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7620" w:type="dxa"/>
          </w:tcPr>
          <w:p w:rsidR="00531675" w:rsidRPr="00E02088" w:rsidRDefault="00531675" w:rsidP="00531675">
            <w:pPr>
              <w:pStyle w:val="a8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Рекомендация  родителям будущих первоклассников   .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Информационная ширма «Безопасность детей дома»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Индивидуальные беседы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8F6">
              <w:rPr>
                <w:rFonts w:ascii="Times New Roman" w:hAnsi="Times New Roman"/>
                <w:sz w:val="28"/>
                <w:szCs w:val="28"/>
              </w:rPr>
              <w:t>Информация о ходе образовательного процесса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7620" w:type="dxa"/>
          </w:tcPr>
          <w:p w:rsidR="00531675" w:rsidRPr="00E02088" w:rsidRDefault="00531675" w:rsidP="00531675">
            <w:pPr>
              <w:pStyle w:val="a8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Подготовка и проведение утренника « Маму поздравляем от души»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088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поделок </w:t>
            </w:r>
            <w:r w:rsidRPr="00E02088">
              <w:rPr>
                <w:rFonts w:ascii="Times New Roman" w:hAnsi="Times New Roman"/>
                <w:sz w:val="28"/>
                <w:szCs w:val="28"/>
              </w:rPr>
              <w:t xml:space="preserve"> « Весенний букет»</w:t>
            </w:r>
          </w:p>
          <w:p w:rsidR="00531675" w:rsidRPr="000B3CFC" w:rsidRDefault="00531675" w:rsidP="00531675">
            <w:pPr>
              <w:pStyle w:val="a8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CFC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«Семья здоровый образ жизни »</w:t>
            </w:r>
          </w:p>
          <w:p w:rsidR="00531675" w:rsidRPr="00E02088" w:rsidRDefault="00531675" w:rsidP="00531675">
            <w:pPr>
              <w:pStyle w:val="a8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3CFC">
              <w:rPr>
                <w:rFonts w:ascii="Times New Roman" w:hAnsi="Times New Roman"/>
                <w:sz w:val="28"/>
                <w:szCs w:val="28"/>
              </w:rPr>
              <w:t>Рекомендации «какие игрушки  покупать детям»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7620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1.Озеленение и благоустройство участка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2. Конкурс рисунков ко дню  космонавтики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3 Помощь родителей в оформлении  группы к празднику «Пасха»</w:t>
            </w:r>
          </w:p>
          <w:p w:rsidR="00531675" w:rsidRPr="000B3CFC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B3CF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«Тренируем память</w:t>
            </w:r>
            <w:r w:rsidRPr="000B3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1675" w:rsidRPr="00E02088" w:rsidTr="00531675">
        <w:tc>
          <w:tcPr>
            <w:tcW w:w="1951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0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620" w:type="dxa"/>
          </w:tcPr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1.Концерт  « День победы»</w:t>
            </w:r>
          </w:p>
          <w:p w:rsidR="00531675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Родительское собрание «Школьная готовность»</w:t>
            </w:r>
          </w:p>
          <w:p w:rsidR="00531675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Памятка безопасное лето:  « Безопасность детей на воде», 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Безопасность детей на дороге», « Безопасность детей на природе», « Безопасность детей дома»</w:t>
            </w:r>
          </w:p>
          <w:p w:rsidR="00531675" w:rsidRPr="00E02088" w:rsidRDefault="00531675" w:rsidP="0015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675" w:rsidRDefault="00531675" w:rsidP="00531675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675" w:rsidRDefault="00531675" w:rsidP="006346D1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79F0" w:rsidRPr="006346D1" w:rsidRDefault="000F2E3C" w:rsidP="006346D1">
      <w:pPr>
        <w:tabs>
          <w:tab w:val="left" w:pos="67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2.7.</w:t>
      </w:r>
      <w:r w:rsidR="00771EC2" w:rsidRPr="0063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F0" w:rsidRPr="006346D1">
        <w:rPr>
          <w:rFonts w:ascii="Times New Roman" w:hAnsi="Times New Roman" w:cs="Times New Roman"/>
          <w:b/>
          <w:sz w:val="28"/>
          <w:szCs w:val="28"/>
        </w:rPr>
        <w:t xml:space="preserve"> Иные характеристики содержания программы</w:t>
      </w:r>
    </w:p>
    <w:p w:rsidR="00771EC2" w:rsidRPr="006346D1" w:rsidRDefault="00771EC2" w:rsidP="006346D1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83C14" w:rsidRPr="006346D1" w:rsidRDefault="00C83C14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  <w:lang w:eastAsia="ru-RU"/>
        </w:rPr>
        <w:t>2.7</w:t>
      </w:r>
      <w:r w:rsidR="009975E1" w:rsidRPr="006346D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  <w:lang w:eastAsia="ru-RU"/>
        </w:rPr>
        <w:t>.1.     Технологии проектной деятельности</w:t>
      </w:r>
    </w:p>
    <w:p w:rsidR="009975E1" w:rsidRPr="006346D1" w:rsidRDefault="00C83C14" w:rsidP="006346D1">
      <w:pPr>
        <w:pStyle w:val="Style1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6D1">
        <w:rPr>
          <w:rStyle w:val="FontStyle44"/>
          <w:rFonts w:cs="Times New Roman"/>
          <w:sz w:val="28"/>
          <w:szCs w:val="28"/>
        </w:rPr>
        <w:t xml:space="preserve">       Для детей шести-семи лет характерен творческий этап развитии проектной деятельности. Взрос</w:t>
      </w:r>
      <w:r w:rsidRPr="006346D1">
        <w:rPr>
          <w:rStyle w:val="FontStyle44"/>
          <w:rFonts w:cs="Times New Roman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6346D1">
        <w:rPr>
          <w:rStyle w:val="FontStyle44"/>
          <w:rFonts w:cs="Times New Roman"/>
          <w:sz w:val="28"/>
          <w:szCs w:val="28"/>
        </w:rPr>
        <w:softHyphen/>
        <w:t>ятельного определения детьми цели и содержания предстоя</w:t>
      </w:r>
      <w:r w:rsidRPr="006346D1">
        <w:rPr>
          <w:rStyle w:val="FontStyle44"/>
          <w:rFonts w:cs="Times New Roman"/>
          <w:sz w:val="28"/>
          <w:szCs w:val="28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Алгоритм деятельности педагога</w:t>
      </w:r>
      <w:r w:rsidRPr="00634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педагог ставит перед собой цель, исходя из потребностей и интересов детей;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вовлекает дошкольников в решение проблемы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намечает план движения к цели (поддерживает интерес детей и родителей); 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обсуждает план с семьями;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вместе с детьми и родителями составляет план-схему проведения проекта;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собирает информацию, материал;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проводит занятия, игры, наблюдения, поездки (мероприятия основной части проекта); 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дает домашние задания родителям и детям; 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9975E1" w:rsidRPr="006346D1" w:rsidRDefault="009975E1" w:rsidP="00C31C13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:rsidR="009975E1" w:rsidRPr="006346D1" w:rsidRDefault="009975E1" w:rsidP="006346D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75E1" w:rsidRPr="006346D1" w:rsidRDefault="00C83C14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  <w:lang w:eastAsia="ru-RU"/>
        </w:rPr>
        <w:t>2.7</w:t>
      </w:r>
      <w:r w:rsidR="009975E1" w:rsidRPr="006346D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  <w:lang w:eastAsia="ru-RU"/>
        </w:rPr>
        <w:t>.2.    Технологии исследовательской деятельности</w:t>
      </w: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становления исследователь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ской деятельности:</w:t>
      </w:r>
    </w:p>
    <w:p w:rsidR="009975E1" w:rsidRPr="006346D1" w:rsidRDefault="009975E1" w:rsidP="00C31C13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ориентировка (выделение предметной области осуществле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ния исследования);</w:t>
      </w:r>
    </w:p>
    <w:p w:rsidR="009975E1" w:rsidRPr="006346D1" w:rsidRDefault="009975E1" w:rsidP="00C31C13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проблематизация (определение способов и средств прове</w:t>
      </w:r>
      <w:r w:rsidRPr="006346D1">
        <w:rPr>
          <w:rFonts w:ascii="Times New Roman" w:hAnsi="Times New Roman"/>
          <w:sz w:val="28"/>
          <w:szCs w:val="28"/>
        </w:rPr>
        <w:softHyphen/>
        <w:t>дения исследования);</w:t>
      </w:r>
    </w:p>
    <w:p w:rsidR="009975E1" w:rsidRPr="006346D1" w:rsidRDefault="009975E1" w:rsidP="00C31C13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lastRenderedPageBreak/>
        <w:t>планирование (формулировка последовательных задач ис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9975E1" w:rsidRPr="006346D1" w:rsidRDefault="009975E1" w:rsidP="00C31C13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эмпирия (сбор эмпирического материала, постановка и проведение исследования, первичная систематизация по</w:t>
      </w:r>
      <w:r w:rsidRPr="006346D1">
        <w:rPr>
          <w:rFonts w:ascii="Times New Roman" w:hAnsi="Times New Roman"/>
          <w:sz w:val="28"/>
          <w:szCs w:val="28"/>
        </w:rPr>
        <w:softHyphen/>
        <w:t>лученных данных);</w:t>
      </w:r>
    </w:p>
    <w:p w:rsidR="009975E1" w:rsidRPr="006346D1" w:rsidRDefault="009975E1" w:rsidP="00C31C13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анализ (обобщение, сравнение, анализ, интерпретация данных);</w:t>
      </w: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исследовательского обучения</w:t>
      </w:r>
    </w:p>
    <w:p w:rsidR="009975E1" w:rsidRPr="006346D1" w:rsidRDefault="009975E1" w:rsidP="00C31C13">
      <w:pPr>
        <w:pStyle w:val="a8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ориентации на познавательные интересы детей (исследо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вание — процесс творческий, творчество невозможно на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9975E1" w:rsidRPr="006346D1" w:rsidRDefault="009975E1" w:rsidP="00C31C13">
      <w:pPr>
        <w:pStyle w:val="a8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опоры на развитие умений самостоятельного поиска ин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формации;</w:t>
      </w:r>
    </w:p>
    <w:p w:rsidR="009975E1" w:rsidRPr="006346D1" w:rsidRDefault="009975E1" w:rsidP="00C31C13">
      <w:pPr>
        <w:pStyle w:val="a8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сочетания репродуктивных и продуктивных методов обу</w:t>
      </w:r>
      <w:r w:rsidRPr="006346D1">
        <w:rPr>
          <w:rFonts w:ascii="Times New Roman" w:hAnsi="Times New Roman"/>
          <w:sz w:val="28"/>
          <w:szCs w:val="28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9975E1" w:rsidRPr="006346D1" w:rsidRDefault="009975E1" w:rsidP="00C31C13">
      <w:pPr>
        <w:pStyle w:val="a8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формирования представлений об исследовании как стиле жизни.</w:t>
      </w:r>
    </w:p>
    <w:p w:rsidR="009975E1" w:rsidRPr="006346D1" w:rsidRDefault="009975E1" w:rsidP="006346D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создания проблемных ситуаций, личностно значи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мых для ребенка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5E1" w:rsidRPr="006346D1" w:rsidRDefault="009975E1" w:rsidP="00C31C13">
      <w:pPr>
        <w:pStyle w:val="a8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преднамеренное столкновение жизненных представлений детей с научными фактами, объяснить которые они не могут - не хватает знаний, жизненного опыта;</w:t>
      </w:r>
    </w:p>
    <w:p w:rsidR="009975E1" w:rsidRPr="006346D1" w:rsidRDefault="009975E1" w:rsidP="00C31C13">
      <w:pPr>
        <w:pStyle w:val="a8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преднамеренное побуждение детей к решению новых задач старыми способами;</w:t>
      </w:r>
    </w:p>
    <w:p w:rsidR="009975E1" w:rsidRPr="006346D1" w:rsidRDefault="009975E1" w:rsidP="00C31C13">
      <w:pPr>
        <w:pStyle w:val="a8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побуждение детей выдвигать гипотезы,  делать предвари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тельные выводы и обобщения (противоречие — ядро про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блемной ситуациив данном случае возникает в резуль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тате столкновения различных мнений, выдвинутого пред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положения и результатов его опытной проверки в процессе диалога</w:t>
      </w: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E1" w:rsidRPr="006346D1" w:rsidRDefault="009975E1" w:rsidP="0063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9975E1" w:rsidRPr="006346D1" w:rsidRDefault="009975E1" w:rsidP="00C31C13">
      <w:pPr>
        <w:pStyle w:val="a8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подведение детей к противоречию и предложение самосто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ятельно найти способ его разрешения; изложение различных точек зрения на один и тот же во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прос;</w:t>
      </w:r>
    </w:p>
    <w:p w:rsidR="009975E1" w:rsidRPr="006346D1" w:rsidRDefault="009975E1" w:rsidP="00C31C13">
      <w:pPr>
        <w:pStyle w:val="a8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предложение детям рассмотреть явление с различных по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зиций;</w:t>
      </w:r>
    </w:p>
    <w:p w:rsidR="009975E1" w:rsidRPr="006346D1" w:rsidRDefault="009975E1" w:rsidP="00C31C13">
      <w:pPr>
        <w:pStyle w:val="a8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побуждение детей к сравнению, обобщению, выводам из ситуации, сопоставлению фактов;</w:t>
      </w:r>
    </w:p>
    <w:p w:rsidR="009975E1" w:rsidRPr="006346D1" w:rsidRDefault="009975E1" w:rsidP="00C31C13">
      <w:pPr>
        <w:pStyle w:val="a8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постановка конкретных вопросов на обобщение, обосно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вание, конкретизацию, логику, рассуждения;</w:t>
      </w:r>
    </w:p>
    <w:p w:rsidR="009975E1" w:rsidRPr="006346D1" w:rsidRDefault="009975E1" w:rsidP="00C31C13">
      <w:pPr>
        <w:pStyle w:val="a8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постановка проблемных задач (например, с недостаточны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ми или избыточными исходными данными, неопределен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нем решения и т.д.)</w:t>
      </w:r>
    </w:p>
    <w:p w:rsidR="009975E1" w:rsidRPr="006346D1" w:rsidRDefault="009975E1" w:rsidP="0063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E1" w:rsidRPr="006346D1" w:rsidRDefault="009975E1" w:rsidP="0063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исследовательской деятельности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использование различных приемов воздействия на эмоцио</w:t>
      </w:r>
      <w:r w:rsidRPr="006346D1">
        <w:rPr>
          <w:rFonts w:ascii="Times New Roman" w:hAnsi="Times New Roman"/>
          <w:sz w:val="28"/>
          <w:szCs w:val="28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6346D1">
        <w:rPr>
          <w:rFonts w:ascii="Times New Roman" w:hAnsi="Times New Roman"/>
          <w:sz w:val="28"/>
          <w:szCs w:val="28"/>
        </w:rPr>
        <w:softHyphen/>
        <w:t>вал чувство радости, удовольствия, удовлетворения)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создание проблемных ситуаций, вызывающих у детей удивление, недоумение, восхищение;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 xml:space="preserve">четкая формулировка проблемы, обнажающей противоречия в сознании ребенка; 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выдвижение гипотезы и обучение этому умению детей, при</w:t>
      </w:r>
      <w:r w:rsidRPr="006346D1">
        <w:rPr>
          <w:rFonts w:ascii="Times New Roman" w:hAnsi="Times New Roman"/>
          <w:sz w:val="28"/>
          <w:szCs w:val="28"/>
        </w:rPr>
        <w:softHyphen/>
        <w:t>нимая любые их предложения;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развитие способности к прогнозированию и предвосхище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нию решений;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</w:rPr>
        <w:t>обучение детей обобщенным приемам умственной деятель</w:t>
      </w:r>
      <w:r w:rsidRPr="006346D1">
        <w:rPr>
          <w:rFonts w:ascii="Times New Roman" w:hAnsi="Times New Roman"/>
          <w:sz w:val="28"/>
          <w:szCs w:val="28"/>
        </w:rPr>
        <w:softHyphen/>
        <w:t>ности — умению выделять главное, сравнивать, делать вы</w:t>
      </w:r>
      <w:r w:rsidRPr="006346D1">
        <w:rPr>
          <w:rFonts w:ascii="Times New Roman" w:hAnsi="Times New Roman"/>
          <w:sz w:val="28"/>
          <w:szCs w:val="28"/>
        </w:rPr>
        <w:softHyphen/>
        <w:t>воды, классифицировать, знакомить с различными науч</w:t>
      </w:r>
      <w:r w:rsidRPr="006346D1">
        <w:rPr>
          <w:rFonts w:ascii="Times New Roman" w:hAnsi="Times New Roman"/>
          <w:sz w:val="28"/>
          <w:szCs w:val="28"/>
        </w:rPr>
        <w:softHyphen/>
        <w:t>ными методами исследования;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создание атмосферы свободного обсуждения, побуждение детей к диалогу, сотрудничеству;</w:t>
      </w:r>
    </w:p>
    <w:p w:rsidR="009975E1" w:rsidRPr="006346D1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побуждение к самостоятельной постановке вопросов, обна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ружению противоречий;</w:t>
      </w:r>
    </w:p>
    <w:p w:rsidR="00DE3E4B" w:rsidRPr="00FD6973" w:rsidRDefault="009975E1" w:rsidP="00C31C13">
      <w:pPr>
        <w:pStyle w:val="a8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подведение детей к самостоятельным выводам и обобщени</w:t>
      </w:r>
      <w:r w:rsidRPr="006346D1">
        <w:rPr>
          <w:rFonts w:ascii="Times New Roman" w:hAnsi="Times New Roman"/>
          <w:sz w:val="28"/>
          <w:szCs w:val="28"/>
          <w:lang w:eastAsia="ru-RU"/>
        </w:rPr>
        <w:softHyphen/>
        <w:t>ям, поощрение оригинальных решений, умений делать выбор;</w:t>
      </w:r>
    </w:p>
    <w:p w:rsidR="00DE3E4B" w:rsidRPr="006346D1" w:rsidRDefault="00DE3E4B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2E5D" w:rsidRPr="006346D1" w:rsidRDefault="00771EC2" w:rsidP="006346D1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 xml:space="preserve">3.1.  </w:t>
      </w:r>
      <w:r w:rsidR="00C22E5D" w:rsidRPr="006346D1">
        <w:rPr>
          <w:rFonts w:ascii="Times New Roman" w:hAnsi="Times New Roman" w:cs="Times New Roman"/>
          <w:b/>
          <w:sz w:val="28"/>
          <w:szCs w:val="28"/>
        </w:rPr>
        <w:t>Материально – технические условия реализации программы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В </w:t>
      </w:r>
      <w:r w:rsidR="00DE3E4B" w:rsidRPr="006346D1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6346D1">
        <w:rPr>
          <w:rFonts w:ascii="Times New Roman" w:hAnsi="Times New Roman" w:cs="Times New Roman"/>
          <w:sz w:val="28"/>
          <w:szCs w:val="28"/>
        </w:rPr>
        <w:t>созданы материально – технические условия, обеспечивающие: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1) возможность достижения воспитанниками планируемых результатов освоения программы;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2) выполнение требований к соблюдению: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- санитарно – эпидемиологических правил и нормативов;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- правил пожарной безопасности;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- охраны здоровья воспитанников и охраны труда работников ДОУ;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- оснащения средствами обучения и воспитания в соответствии с возрастом и индивидуальными особенностями детей;</w:t>
      </w:r>
    </w:p>
    <w:p w:rsidR="00771EC2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- оснащения помещений развивающей предметно – пространственной средой;</w:t>
      </w:r>
    </w:p>
    <w:p w:rsidR="0097771A" w:rsidRPr="006346D1" w:rsidRDefault="00771EC2" w:rsidP="006346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D1">
        <w:rPr>
          <w:rFonts w:ascii="Times New Roman" w:hAnsi="Times New Roman" w:cs="Times New Roman"/>
          <w:bCs/>
          <w:sz w:val="28"/>
          <w:szCs w:val="28"/>
        </w:rPr>
        <w:t>- оснащения материально – техническим обеспечением программы (учебно – методический комплект), оборудованием.</w:t>
      </w:r>
    </w:p>
    <w:p w:rsidR="00771EC2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771A" w:rsidRPr="006346D1" w:rsidRDefault="00771EC2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3.1.1. Кадровы</w:t>
      </w:r>
      <w:r w:rsidR="0097771A" w:rsidRPr="006346D1">
        <w:rPr>
          <w:rFonts w:ascii="Times New Roman" w:hAnsi="Times New Roman" w:cs="Times New Roman"/>
          <w:b/>
          <w:sz w:val="28"/>
          <w:szCs w:val="28"/>
        </w:rPr>
        <w:t>е условия реализации программы.</w:t>
      </w:r>
    </w:p>
    <w:p w:rsidR="00185478" w:rsidRPr="006346D1" w:rsidRDefault="0097771A" w:rsidP="00531675">
      <w:pPr>
        <w:tabs>
          <w:tab w:val="left" w:pos="77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Группа полностью укомплектована кадрам</w:t>
      </w:r>
      <w:r w:rsidR="00C22E5D" w:rsidRPr="006346D1">
        <w:rPr>
          <w:rFonts w:ascii="Times New Roman" w:hAnsi="Times New Roman" w:cs="Times New Roman"/>
          <w:sz w:val="28"/>
          <w:szCs w:val="28"/>
        </w:rPr>
        <w:t>и. Коллектив группы составляет 3</w:t>
      </w:r>
      <w:r w:rsidRPr="006346D1">
        <w:rPr>
          <w:rFonts w:ascii="Times New Roman" w:hAnsi="Times New Roman" w:cs="Times New Roman"/>
          <w:sz w:val="28"/>
          <w:szCs w:val="28"/>
        </w:rPr>
        <w:t xml:space="preserve"> человека: 2 воспитателя и 1 млад</w:t>
      </w:r>
      <w:r w:rsidR="00C22E5D" w:rsidRPr="006346D1">
        <w:rPr>
          <w:rFonts w:ascii="Times New Roman" w:hAnsi="Times New Roman" w:cs="Times New Roman"/>
          <w:sz w:val="28"/>
          <w:szCs w:val="28"/>
        </w:rPr>
        <w:t>ший воспитатель. Воспитательно -</w:t>
      </w:r>
      <w:r w:rsidRPr="006346D1">
        <w:rPr>
          <w:rFonts w:ascii="Times New Roman" w:hAnsi="Times New Roman" w:cs="Times New Roman"/>
          <w:sz w:val="28"/>
          <w:szCs w:val="28"/>
        </w:rPr>
        <w:lastRenderedPageBreak/>
        <w:t>образовательную работу осуществляют 2 педагога и 1 музыкальный руководитель.</w:t>
      </w:r>
    </w:p>
    <w:p w:rsidR="00E11736" w:rsidRPr="006346D1" w:rsidRDefault="00E11736" w:rsidP="006346D1">
      <w:pPr>
        <w:tabs>
          <w:tab w:val="left" w:pos="77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478" w:rsidRDefault="00E11736" w:rsidP="00531675">
      <w:pPr>
        <w:tabs>
          <w:tab w:val="left" w:pos="77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>3.</w:t>
      </w:r>
      <w:r w:rsidR="00185478">
        <w:rPr>
          <w:rFonts w:ascii="Times New Roman" w:hAnsi="Times New Roman" w:cs="Times New Roman"/>
          <w:b/>
          <w:sz w:val="28"/>
          <w:szCs w:val="28"/>
        </w:rPr>
        <w:t>1.</w:t>
      </w:r>
      <w:r w:rsidRPr="006346D1">
        <w:rPr>
          <w:rFonts w:ascii="Times New Roman" w:hAnsi="Times New Roman" w:cs="Times New Roman"/>
          <w:b/>
          <w:sz w:val="28"/>
          <w:szCs w:val="28"/>
        </w:rPr>
        <w:t>2.</w:t>
      </w:r>
      <w:r w:rsidR="00185478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реализации про</w:t>
      </w:r>
      <w:r w:rsidR="00531675">
        <w:rPr>
          <w:rFonts w:ascii="Times New Roman" w:hAnsi="Times New Roman" w:cs="Times New Roman"/>
          <w:b/>
          <w:sz w:val="28"/>
          <w:szCs w:val="28"/>
        </w:rPr>
        <w:t>г</w:t>
      </w:r>
      <w:r w:rsidR="00185478">
        <w:rPr>
          <w:rFonts w:ascii="Times New Roman" w:hAnsi="Times New Roman" w:cs="Times New Roman"/>
          <w:b/>
          <w:sz w:val="28"/>
          <w:szCs w:val="28"/>
        </w:rPr>
        <w:t>раммы</w:t>
      </w:r>
    </w:p>
    <w:p w:rsidR="00E11736" w:rsidRPr="006346D1" w:rsidRDefault="00E11736" w:rsidP="006346D1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127"/>
        <w:gridCol w:w="8080"/>
      </w:tblGrid>
      <w:tr w:rsidR="00E11736" w:rsidRPr="006346D1" w:rsidTr="00531675">
        <w:trPr>
          <w:trHeight w:val="2314"/>
        </w:trPr>
        <w:tc>
          <w:tcPr>
            <w:tcW w:w="2127" w:type="dxa"/>
          </w:tcPr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8080" w:type="dxa"/>
          </w:tcPr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Пензулаева Л.И. Физическая культура в детском саду.</w:t>
            </w:r>
          </w:p>
          <w:p w:rsidR="00C22E5D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Пензулаева Л.И. Оздоровительная гимнастика для детей 3-7 лет.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— М.: Мозаика-Синтез,  </w:t>
            </w:r>
            <w:bookmarkStart w:id="0" w:name="_GoBack"/>
            <w:bookmarkEnd w:id="0"/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  <w:p w:rsidR="00E11736" w:rsidRPr="006346D1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Степаненкова  Э.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Я. Физическое  воспитание  в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детском  саду,  —  М.:  Мозаика-Синтез,  2010.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И.М. Формирование представлений о здоровом образе жизни у дошкольников.  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— М.; Мозаика-Синтез,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2010. </w:t>
            </w:r>
          </w:p>
        </w:tc>
      </w:tr>
      <w:tr w:rsidR="00E11736" w:rsidRPr="00531675" w:rsidTr="00531675">
        <w:trPr>
          <w:trHeight w:val="350"/>
        </w:trPr>
        <w:tc>
          <w:tcPr>
            <w:tcW w:w="2127" w:type="dxa"/>
          </w:tcPr>
          <w:p w:rsidR="00E11736" w:rsidRPr="00531675" w:rsidRDefault="00E11736" w:rsidP="00531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75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8080" w:type="dxa"/>
          </w:tcPr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75">
              <w:rPr>
                <w:rFonts w:ascii="Times New Roman" w:hAnsi="Times New Roman" w:cs="Times New Roman"/>
                <w:sz w:val="28"/>
                <w:szCs w:val="28"/>
              </w:rPr>
              <w:t xml:space="preserve">Буре Р. С. Социально-нравственное воспитание дошкольников (3–7 лет). </w:t>
            </w:r>
          </w:p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75">
              <w:rPr>
                <w:rFonts w:ascii="Times New Roman" w:hAnsi="Times New Roman" w:cs="Times New Roman"/>
                <w:sz w:val="28"/>
                <w:szCs w:val="28"/>
              </w:rPr>
              <w:t xml:space="preserve">Петрова В. И., Стульник Т. Д. Этические беседы с детьми 4–7 лет. </w:t>
            </w:r>
          </w:p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75">
              <w:rPr>
                <w:rFonts w:ascii="Times New Roman" w:hAnsi="Times New Roman" w:cs="Times New Roman"/>
                <w:sz w:val="28"/>
                <w:szCs w:val="28"/>
              </w:rPr>
              <w:t>Куцакова Л.В. Трудовое воспитание в детском саду.</w:t>
            </w:r>
          </w:p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75">
              <w:rPr>
                <w:rFonts w:ascii="Times New Roman" w:hAnsi="Times New Roman" w:cs="Times New Roman"/>
                <w:sz w:val="28"/>
                <w:szCs w:val="28"/>
              </w:rPr>
              <w:t>Белая К.Ю. Формирование основ безопасности у дошкольников.</w:t>
            </w:r>
          </w:p>
        </w:tc>
      </w:tr>
      <w:tr w:rsidR="00E11736" w:rsidRPr="006346D1" w:rsidTr="00531675">
        <w:trPr>
          <w:trHeight w:val="350"/>
        </w:trPr>
        <w:tc>
          <w:tcPr>
            <w:tcW w:w="2127" w:type="dxa"/>
          </w:tcPr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развитие».</w:t>
            </w:r>
          </w:p>
        </w:tc>
        <w:tc>
          <w:tcPr>
            <w:tcW w:w="8080" w:type="dxa"/>
          </w:tcPr>
          <w:p w:rsidR="00E11736" w:rsidRPr="006346D1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Гербова В.В. Развитие речи в детском 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>саду. — М.: Мозаика-Синтез, 2010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Гербова В.В. Занятия по 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речи в подготовительной 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руппе детского сада. — М.;  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Мозаика-Синтез, 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Гербова В.В. Приобщение детей к художественной литературе. — М.: Мозаика-Синтез,  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11736" w:rsidRPr="006346D1" w:rsidRDefault="00C22E5D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r w:rsidR="00E11736" w:rsidRPr="006346D1">
              <w:rPr>
                <w:rFonts w:ascii="Times New Roman" w:hAnsi="Times New Roman" w:cs="Times New Roman"/>
                <w:sz w:val="28"/>
                <w:szCs w:val="28"/>
              </w:rPr>
              <w:t>. Обучение грамоте старших дошкольников.</w:t>
            </w:r>
          </w:p>
        </w:tc>
      </w:tr>
      <w:tr w:rsidR="00E11736" w:rsidRPr="006346D1" w:rsidTr="00531675">
        <w:trPr>
          <w:trHeight w:val="350"/>
        </w:trPr>
        <w:tc>
          <w:tcPr>
            <w:tcW w:w="2127" w:type="dxa"/>
          </w:tcPr>
          <w:p w:rsidR="00E11736" w:rsidRPr="006346D1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E11736" w:rsidRPr="006346D1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Кравченко И.В., Долгова Т.Л. Прогулки в детском саду. Методическое пособие / Под ред. Г.М.  Киселевой, Л.И. П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>ономаревой. – М.: ТЦ Сфера, 2013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. – 176с.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Парамонова Л.А. Развивающие занятия с детьми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>: Олма. 2013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Дыбина О.В. Ознакомление с предметами социального окружения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Дыбина О. Б. Занятия по ознакомле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>нию с окружающим миром в подготовительной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детского  сада. Конспекты занятий.—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Мозаика-Синтез, 2014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Помораева И.А. Формирование элементарных математических представлений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Соломенникова О. А. Экологическое воспитание в детском саду. —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М.:Мозаика-Синт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>ез, 2014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Соломенникова О. А Занятия по формированию элементарных экологических представлений.  —</w:t>
            </w:r>
            <w:r w:rsidR="00C22E5D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Мозаика-Синтез, 2014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736" w:rsidRPr="006346D1" w:rsidTr="00531675">
        <w:trPr>
          <w:trHeight w:val="350"/>
        </w:trPr>
        <w:tc>
          <w:tcPr>
            <w:tcW w:w="2127" w:type="dxa"/>
          </w:tcPr>
          <w:p w:rsidR="00E11736" w:rsidRPr="00531675" w:rsidRDefault="00E11736" w:rsidP="0063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«Художественно-эстетическое </w:t>
            </w:r>
            <w:r w:rsidRPr="00634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развитие»</w:t>
            </w:r>
          </w:p>
          <w:p w:rsidR="00E11736" w:rsidRPr="006346D1" w:rsidRDefault="00E11736" w:rsidP="006346D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Соломенникова О.А. Ознакомление с природой в детском саду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Комарова  Т.С.  Занятия  по  изобразител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ьной  деятельности  в подготовительной к школе 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группе  детского  сада. Конспекты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занятий.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— М.: Мозаика-Синтез, 2015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Изобразительная деятельность в детском саду. — М.: Мозаика- Синтез, 2010.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Куцакова  Л.В.  Занятия  по  конструированию  из  строительного  материала  в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 группе детского с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>ада. — М.; Мозаика-Синтез, 2015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Куцакова Л. В. Конструирование и ручной труд в детском саду. — М.: Мозаика-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Синтез,2008.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М.Б. Музыкальное воспитание в детском саду. –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1736" w:rsidRPr="006346D1" w:rsidRDefault="008C7F42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11736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Зацепина М.Б. Культурно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досуговая деятельность 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7F42"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 М.:  Мозаика-Синтез. 2013</w:t>
            </w: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Зацепина М.Б., Антонова Т.В. Праздники и развлечения в детском саду. – М.:  </w:t>
            </w:r>
          </w:p>
          <w:p w:rsidR="00E11736" w:rsidRPr="006346D1" w:rsidRDefault="008C7F42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Мозаика-Синтез, 2010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«Я создаю поделки» — М.: Мозаика-Синтез, 2010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« Я собираю гербарий» — М.: Мозаика-Синтез, 2010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« Я делаю аппликации» — М.: Мозаика-Синтез, 2010 </w:t>
            </w:r>
          </w:p>
          <w:p w:rsidR="00E11736" w:rsidRPr="006346D1" w:rsidRDefault="00E11736" w:rsidP="006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Лыкова И.А. «Я леплю из пластилина» — М.: Мозаика-Синтез, 2010</w:t>
            </w:r>
          </w:p>
        </w:tc>
      </w:tr>
      <w:tr w:rsidR="00185478" w:rsidRPr="006346D1" w:rsidTr="00531675">
        <w:trPr>
          <w:trHeight w:val="350"/>
        </w:trPr>
        <w:tc>
          <w:tcPr>
            <w:tcW w:w="10207" w:type="dxa"/>
            <w:gridSpan w:val="2"/>
          </w:tcPr>
          <w:p w:rsidR="00185478" w:rsidRPr="006346D1" w:rsidRDefault="00185478" w:rsidP="00185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Методические пособия и сборники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части, формируемой участниками образовательных отношений</w:t>
            </w:r>
          </w:p>
        </w:tc>
      </w:tr>
      <w:tr w:rsidR="00185478" w:rsidRPr="006346D1" w:rsidTr="00531675">
        <w:trPr>
          <w:trHeight w:val="350"/>
        </w:trPr>
        <w:tc>
          <w:tcPr>
            <w:tcW w:w="10207" w:type="dxa"/>
            <w:gridSpan w:val="2"/>
          </w:tcPr>
          <w:p w:rsidR="00185478" w:rsidRPr="006346D1" w:rsidRDefault="00185478" w:rsidP="0011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Р.М.: «Региональная культура: художники, писатели, композиторы», Ставрополь, 2010 год. Сборник 1, Сборник 2.</w:t>
            </w:r>
          </w:p>
          <w:p w:rsidR="00185478" w:rsidRPr="006346D1" w:rsidRDefault="00185478" w:rsidP="0011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 – методический сборник «Гражданско – патриотическое воспитание дошкольников на материалах региональной программы «Планета детств</w:t>
            </w:r>
            <w:r w:rsidR="00531675"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  <w:p w:rsidR="00185478" w:rsidRPr="006346D1" w:rsidRDefault="00185478" w:rsidP="0011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«Наследие» патриотическое воспитание в детском саду/ М.Ю. Новицкая, - М.: Линка-Пресс, 2003.</w:t>
            </w:r>
          </w:p>
          <w:p w:rsidR="00185478" w:rsidRPr="006346D1" w:rsidRDefault="00185478" w:rsidP="0011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 детей любить Родину/ Ю.Е. Антонов, - М.: Аркти, 2003.</w:t>
            </w:r>
          </w:p>
          <w:p w:rsidR="00185478" w:rsidRPr="006346D1" w:rsidRDefault="00185478" w:rsidP="0011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родной дом. Программа нравственно-патриотического воспитания дошкольников./Под ред. Т.И. Оверчук. – М., 2004.</w:t>
            </w:r>
          </w:p>
          <w:p w:rsidR="00185478" w:rsidRPr="006346D1" w:rsidRDefault="00185478" w:rsidP="00116275">
            <w:pPr>
              <w:tabs>
                <w:tab w:val="left" w:pos="7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«Ознакомление дошкольников с истоками русской народной культуры» - программа патриотического воспитания дошкольников, О.Л. Князева, Р.Б. Стеркина </w:t>
            </w:r>
          </w:p>
          <w:p w:rsidR="00185478" w:rsidRPr="006346D1" w:rsidRDefault="00185478" w:rsidP="00116275">
            <w:pPr>
              <w:tabs>
                <w:tab w:val="left" w:pos="7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для детей 6-7 лет по социально – коммуникативному развитию и социальному воспитанию/ Коломийченко Л.В.- М.: ТЦ Сфера, 2016 </w:t>
            </w:r>
          </w:p>
          <w:p w:rsidR="00185478" w:rsidRPr="006346D1" w:rsidRDefault="00185478" w:rsidP="00116275">
            <w:pPr>
              <w:tabs>
                <w:tab w:val="left" w:pos="7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hAnsi="Times New Roman" w:cs="Times New Roman"/>
                <w:sz w:val="28"/>
                <w:szCs w:val="28"/>
              </w:rPr>
              <w:t>Маханева М.Д. «Нравственно-патриотическое воспитание дошкольников»/М.: ТЦ Сфера, 2009</w:t>
            </w:r>
          </w:p>
        </w:tc>
      </w:tr>
    </w:tbl>
    <w:p w:rsidR="003F4778" w:rsidRDefault="003F4778" w:rsidP="00185478">
      <w:p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478" w:rsidRPr="006346D1" w:rsidRDefault="00531675" w:rsidP="00185478">
      <w:p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3F4778" w:rsidRPr="006346D1" w:rsidRDefault="003F4778" w:rsidP="006346D1">
      <w:p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3.1.3.Организация развивающей предметно</w:t>
      </w:r>
      <w:r w:rsidR="005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пространственной среды</w:t>
      </w:r>
    </w:p>
    <w:p w:rsidR="003F4778" w:rsidRPr="006346D1" w:rsidRDefault="003F4778" w:rsidP="006346D1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реализацию образовательной программы; построена с учетом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 xml:space="preserve">Развивающая среда построена на следующих принципах: 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Насыщенность.</w:t>
      </w:r>
      <w:r w:rsidRPr="006346D1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должно быть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3F4778" w:rsidRPr="006346D1" w:rsidRDefault="003F4778" w:rsidP="00C31C13">
      <w:pPr>
        <w:numPr>
          <w:ilvl w:val="0"/>
          <w:numId w:val="7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3F4778" w:rsidRPr="006346D1" w:rsidRDefault="003F4778" w:rsidP="00C31C13">
      <w:pPr>
        <w:numPr>
          <w:ilvl w:val="0"/>
          <w:numId w:val="7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3F4778" w:rsidRPr="006346D1" w:rsidRDefault="003F4778" w:rsidP="00C31C13">
      <w:pPr>
        <w:numPr>
          <w:ilvl w:val="0"/>
          <w:numId w:val="7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 пространственным окружением;</w:t>
      </w:r>
    </w:p>
    <w:p w:rsidR="003F4778" w:rsidRPr="006346D1" w:rsidRDefault="003F4778" w:rsidP="00C31C13">
      <w:pPr>
        <w:numPr>
          <w:ilvl w:val="0"/>
          <w:numId w:val="7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sz w:val="28"/>
          <w:szCs w:val="28"/>
        </w:rPr>
        <w:t xml:space="preserve">возможность самовыражения детей. 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Трансформируемость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Полуфункциональность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материалов предполагает возможность разнообразно использовать различные составляющие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 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 xml:space="preserve">Вариативность </w:t>
      </w:r>
      <w:r w:rsidRPr="006346D1">
        <w:rPr>
          <w:rFonts w:ascii="Times New Roman" w:hAnsi="Times New Roman" w:cs="Times New Roman"/>
          <w:sz w:val="28"/>
          <w:szCs w:val="28"/>
        </w:rPr>
        <w:t xml:space="preserve">среды предполагает наличие различных пространств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 </w:t>
      </w:r>
    </w:p>
    <w:p w:rsidR="003F4778" w:rsidRPr="006346D1" w:rsidRDefault="003F4778" w:rsidP="0063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t>Доступность</w:t>
      </w:r>
      <w:r w:rsidRPr="006346D1">
        <w:rPr>
          <w:rFonts w:ascii="Times New Roman" w:hAnsi="Times New Roman" w:cs="Times New Roman"/>
          <w:sz w:val="28"/>
          <w:szCs w:val="28"/>
        </w:rPr>
        <w:t xml:space="preserve"> предполагает доступность свободный доступ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886588" w:rsidRPr="00886588" w:rsidRDefault="003F4778" w:rsidP="0088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Безопасность </w:t>
      </w:r>
      <w:r w:rsidRPr="006346D1">
        <w:rPr>
          <w:rFonts w:ascii="Times New Roman" w:hAnsi="Times New Roman" w:cs="Times New Roman"/>
          <w:sz w:val="28"/>
          <w:szCs w:val="28"/>
        </w:rPr>
        <w:t>предметно-пространственной среды предполагает соответствие всех ее элементов требованиям по надежности и безопасности их использования.</w:t>
      </w:r>
    </w:p>
    <w:p w:rsidR="00886588" w:rsidRDefault="00886588" w:rsidP="00634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093"/>
        <w:gridCol w:w="3118"/>
        <w:gridCol w:w="4678"/>
      </w:tblGrid>
      <w:tr w:rsidR="00886588" w:rsidRPr="00886588" w:rsidTr="00886588">
        <w:trPr>
          <w:trHeight w:val="145"/>
        </w:trPr>
        <w:tc>
          <w:tcPr>
            <w:tcW w:w="9889" w:type="dxa"/>
            <w:gridSpan w:val="3"/>
          </w:tcPr>
          <w:p w:rsidR="00886588" w:rsidRPr="00886588" w:rsidRDefault="00886588" w:rsidP="00116275">
            <w:pPr>
              <w:spacing w:after="0"/>
              <w:ind w:hanging="28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6588">
              <w:rPr>
                <w:rFonts w:ascii="Times New Roman" w:hAnsi="Times New Roman"/>
                <w:b/>
                <w:sz w:val="28"/>
                <w:szCs w:val="24"/>
              </w:rPr>
              <w:t>Предметно-развивающая среда в группе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«Физкультурный  уголок»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0"/>
                <w:numId w:val="81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Для катания, бросания, ловли 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Атрибуты  к  подвижным  и спортивным  играм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886588" w:rsidRPr="00572429" w:rsidTr="00886588">
        <w:trPr>
          <w:trHeight w:val="743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 xml:space="preserve">Микроцентр </w:t>
            </w:r>
          </w:p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«Уголок  природы»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886588" w:rsidRPr="00714310" w:rsidRDefault="00886588" w:rsidP="001162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1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Календарь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природы 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Сезонный материал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Сменяющийся  материал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 xml:space="preserve">  на  экологическую  тематику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Макеты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886588" w:rsidRPr="00714310" w:rsidRDefault="00886588" w:rsidP="00C31C13">
            <w:pPr>
              <w:numPr>
                <w:ilvl w:val="1"/>
                <w:numId w:val="78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Природный   и  бросовый  материал.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«Уголок развивающих  игр»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1"/>
                <w:numId w:val="78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«Строительная  мастерская»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1"/>
                <w:numId w:val="78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678" w:type="dxa"/>
          </w:tcPr>
          <w:p w:rsidR="00886588" w:rsidRPr="00714310" w:rsidRDefault="00886588" w:rsidP="00116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астмассовые конструкторы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Конструкторы с металлич</w:t>
            </w:r>
            <w:r>
              <w:rPr>
                <w:rFonts w:ascii="Times New Roman" w:hAnsi="Times New Roman"/>
                <w:sz w:val="24"/>
                <w:szCs w:val="24"/>
              </w:rPr>
              <w:t>ескими деталями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Схемы и модели для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видов конструкторов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«Игровая  зона»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1"/>
                <w:numId w:val="79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1"/>
                <w:numId w:val="79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Атрибутик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с-р игр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 xml:space="preserve">(«Семья», «Больница», «Магазин», «Школа», «Парикмахерская»,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«Почта», «Армия»,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«Библиотека», «Ателье»)</w:t>
            </w:r>
          </w:p>
          <w:p w:rsidR="00886588" w:rsidRPr="00714310" w:rsidRDefault="00886588" w:rsidP="00C31C13">
            <w:pPr>
              <w:numPr>
                <w:ilvl w:val="1"/>
                <w:numId w:val="79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- заместители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«Уголок  безопасности»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1"/>
                <w:numId w:val="79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Расширение  познавательного  опыта,  его  использование  в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повседневной  деятельности 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Дидактические, настольные  игры  по  профилактике  ДТП, по ППБ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Макеты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перекрестков, 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lastRenderedPageBreak/>
              <w:t>Дорожные  знаки,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Литература  о  правилах  дорожного  движения, правилах пожарной безопасности.</w:t>
            </w:r>
          </w:p>
        </w:tc>
      </w:tr>
      <w:tr w:rsidR="00886588" w:rsidRPr="00572429" w:rsidTr="00886588">
        <w:trPr>
          <w:trHeight w:val="502"/>
        </w:trPr>
        <w:tc>
          <w:tcPr>
            <w:tcW w:w="2093" w:type="dxa"/>
          </w:tcPr>
          <w:p w:rsidR="00886588" w:rsidRPr="00FD6973" w:rsidRDefault="00886588" w:rsidP="001162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Микроцентр «Краеведческий уголок»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1"/>
                <w:numId w:val="79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Государственная  символика, символика родного края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Наглядный материал: альбомы, картины, фотоиллюстрации и др.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народно - прикладного искусства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народного  быта</w:t>
            </w:r>
          </w:p>
          <w:p w:rsidR="00886588" w:rsidRPr="00714310" w:rsidRDefault="00886588" w:rsidP="00C31C13">
            <w:pPr>
              <w:pStyle w:val="2"/>
              <w:keepNext/>
              <w:numPr>
                <w:ilvl w:val="0"/>
                <w:numId w:val="77"/>
              </w:numPr>
              <w:spacing w:before="0" w:beforeAutospacing="0" w:after="0" w:afterAutospacing="0"/>
              <w:ind w:left="0"/>
              <w:rPr>
                <w:b w:val="0"/>
                <w:bCs w:val="0"/>
                <w:i/>
                <w:sz w:val="24"/>
                <w:szCs w:val="24"/>
              </w:rPr>
            </w:pPr>
            <w:r w:rsidRPr="00714310">
              <w:rPr>
                <w:b w:val="0"/>
                <w:bCs w:val="0"/>
                <w:sz w:val="24"/>
                <w:szCs w:val="24"/>
              </w:rPr>
              <w:t>Детская художественной литературы</w:t>
            </w:r>
          </w:p>
        </w:tc>
      </w:tr>
      <w:tr w:rsidR="00886588" w:rsidRPr="00572429" w:rsidTr="00886588">
        <w:trPr>
          <w:trHeight w:val="763"/>
        </w:trPr>
        <w:tc>
          <w:tcPr>
            <w:tcW w:w="2093" w:type="dxa"/>
          </w:tcPr>
          <w:p w:rsidR="00886588" w:rsidRPr="00FD6973" w:rsidRDefault="00886588" w:rsidP="001162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1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1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тура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Материалы о художниках – иллюстраторах</w:t>
            </w:r>
          </w:p>
          <w:p w:rsidR="00886588" w:rsidRPr="00886588" w:rsidRDefault="00886588" w:rsidP="00C31C13">
            <w:pPr>
              <w:numPr>
                <w:ilvl w:val="0"/>
                <w:numId w:val="77"/>
              </w:numP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Портрет поэ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писателей 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«Театрализованный  уголок»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Ширмы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Различные виды теат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«Творческая  мастерская»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чества.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-3253" w:firstLine="289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Наличие цветной бумаги и картона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886588" w:rsidRPr="00886588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Альбомы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- раскраски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886588" w:rsidRPr="00572429" w:rsidTr="00886588">
        <w:trPr>
          <w:trHeight w:val="145"/>
        </w:trPr>
        <w:tc>
          <w:tcPr>
            <w:tcW w:w="2093" w:type="dxa"/>
          </w:tcPr>
          <w:p w:rsidR="00886588" w:rsidRPr="00FD6973" w:rsidRDefault="00886588" w:rsidP="001162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973">
              <w:rPr>
                <w:rFonts w:ascii="Times New Roman" w:hAnsi="Times New Roman"/>
                <w:b/>
                <w:sz w:val="24"/>
                <w:szCs w:val="24"/>
              </w:rPr>
              <w:t>Микроцентр «Музыкальный  уголок»</w:t>
            </w:r>
          </w:p>
        </w:tc>
        <w:tc>
          <w:tcPr>
            <w:tcW w:w="311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678" w:type="dxa"/>
          </w:tcPr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Портр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композитора </w:t>
            </w:r>
          </w:p>
          <w:p w:rsidR="00886588" w:rsidRPr="00185478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Игрушки - самоделки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Музыкально - дидактические игры</w:t>
            </w:r>
          </w:p>
          <w:p w:rsidR="00886588" w:rsidRPr="00714310" w:rsidRDefault="00886588" w:rsidP="00C31C1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886588" w:rsidRPr="006346D1" w:rsidRDefault="00886588" w:rsidP="00634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86588" w:rsidRPr="006346D1" w:rsidSect="006346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4103" w:rsidRPr="006346D1" w:rsidRDefault="003F4778" w:rsidP="006346D1">
      <w:pPr>
        <w:pStyle w:val="a8"/>
        <w:tabs>
          <w:tab w:val="left" w:pos="774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/>
          <w:b/>
          <w:sz w:val="28"/>
          <w:szCs w:val="28"/>
          <w:lang w:eastAsia="ru-RU"/>
        </w:rPr>
        <w:lastRenderedPageBreak/>
        <w:t>3.2.</w:t>
      </w:r>
      <w:r w:rsidR="00FD69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4103" w:rsidRPr="006346D1">
        <w:rPr>
          <w:rFonts w:ascii="Times New Roman" w:hAnsi="Times New Roman"/>
          <w:b/>
          <w:sz w:val="28"/>
          <w:szCs w:val="28"/>
          <w:lang w:eastAsia="ru-RU"/>
        </w:rPr>
        <w:t>Режим дня воспитанников</w:t>
      </w:r>
    </w:p>
    <w:p w:rsidR="00C64103" w:rsidRPr="006346D1" w:rsidRDefault="00C64103" w:rsidP="006346D1">
      <w:pPr>
        <w:pStyle w:val="a8"/>
        <w:tabs>
          <w:tab w:val="left" w:pos="7746"/>
        </w:tabs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64103" w:rsidRPr="006346D1" w:rsidRDefault="00C64103" w:rsidP="0063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Ежедневная организации жизни и деятельности детей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учетом:</w:t>
      </w:r>
    </w:p>
    <w:p w:rsidR="00C64103" w:rsidRPr="006346D1" w:rsidRDefault="00C64103" w:rsidP="00C31C13">
      <w:pPr>
        <w:pStyle w:val="a8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C64103" w:rsidRPr="006346D1" w:rsidRDefault="00C64103" w:rsidP="00C31C13">
      <w:pPr>
        <w:pStyle w:val="a8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4103" w:rsidRPr="006346D1" w:rsidRDefault="00C64103" w:rsidP="0063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 режима  дня.</w:t>
      </w:r>
    </w:p>
    <w:p w:rsidR="00C64103" w:rsidRPr="006346D1" w:rsidRDefault="00C64103" w:rsidP="0063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режимных процессов ДОУ придерживается следующих </w:t>
      </w:r>
      <w:r w:rsidRPr="00634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</w:t>
      </w:r>
      <w:r w:rsidRPr="00634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Полное и своевременное удовлетворение всех органических потребностей детей (в сне, питании).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Привлечение детей к посильному участию в режимных процессах; поощрение самостоятельности и активности.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Формирование культурно-гигиенических навыков.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C64103" w:rsidRPr="006346D1" w:rsidRDefault="00C64103" w:rsidP="00C31C13">
      <w:pPr>
        <w:pStyle w:val="a8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C64103" w:rsidRPr="006346D1" w:rsidRDefault="00C64103" w:rsidP="0063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 </w:t>
      </w:r>
      <w:r w:rsidRPr="00634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</w:t>
      </w: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построения  режима  дня:</w:t>
      </w:r>
    </w:p>
    <w:p w:rsidR="00C64103" w:rsidRPr="006346D1" w:rsidRDefault="00C64103" w:rsidP="00C31C13">
      <w:pPr>
        <w:pStyle w:val="a8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Режим дня  выполняется  на  протяжении  всего  периода  пребывания  детей  в  дошкольном  учреждении,  сохраняя  последовательность,  постоянство  и  постепенность.</w:t>
      </w:r>
    </w:p>
    <w:p w:rsidR="00C64103" w:rsidRPr="006346D1" w:rsidRDefault="00C64103" w:rsidP="00C31C13">
      <w:pPr>
        <w:pStyle w:val="a8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 xml:space="preserve">Соответствие   правильности  построения  режима  дня  возрастным  психофизиологическим  особенностям  детей старшего возраста.  </w:t>
      </w:r>
    </w:p>
    <w:p w:rsidR="00C64103" w:rsidRDefault="00C64103" w:rsidP="00C31C13">
      <w:pPr>
        <w:pStyle w:val="a8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6D1">
        <w:rPr>
          <w:rFonts w:ascii="Times New Roman" w:hAnsi="Times New Roman"/>
          <w:sz w:val="28"/>
          <w:szCs w:val="28"/>
          <w:lang w:eastAsia="ru-RU"/>
        </w:rPr>
        <w:t>Организация  режима  дня  проводится  с  учетом  теплого  и  холодного  периода  года.</w:t>
      </w: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894" w:rsidRPr="00DC7894" w:rsidRDefault="00DC7894" w:rsidP="00DC7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4103" w:rsidRPr="006346D1" w:rsidRDefault="00C64103" w:rsidP="0063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103" w:rsidRPr="006346D1" w:rsidRDefault="00C64103" w:rsidP="00634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6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дня</w:t>
      </w:r>
    </w:p>
    <w:p w:rsidR="00DC7894" w:rsidRDefault="00DC7894" w:rsidP="00634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894" w:rsidRPr="003B3D7E" w:rsidRDefault="00DC7894" w:rsidP="00DC7894">
      <w:pPr>
        <w:spacing w:after="0"/>
        <w:rPr>
          <w:rFonts w:ascii="Times New Roman" w:hAnsi="Times New Roman"/>
          <w:b/>
          <w:sz w:val="28"/>
          <w:szCs w:val="28"/>
        </w:rPr>
      </w:pPr>
      <w:r w:rsidRPr="003B3D7E">
        <w:rPr>
          <w:rFonts w:ascii="Times New Roman" w:hAnsi="Times New Roman"/>
          <w:b/>
          <w:sz w:val="28"/>
          <w:szCs w:val="28"/>
        </w:rPr>
        <w:t>Холодный  период</w:t>
      </w:r>
    </w:p>
    <w:tbl>
      <w:tblPr>
        <w:tblpPr w:leftFromText="180" w:rightFromText="180" w:vertAnchor="text" w:horzAnchor="margin" w:tblpX="288" w:tblpY="156"/>
        <w:tblW w:w="9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/>
      </w:tblPr>
      <w:tblGrid>
        <w:gridCol w:w="6771"/>
        <w:gridCol w:w="2409"/>
      </w:tblGrid>
      <w:tr w:rsidR="00DC7894" w:rsidRPr="00DC7894" w:rsidTr="00DC7894">
        <w:trPr>
          <w:trHeight w:val="486"/>
        </w:trPr>
        <w:tc>
          <w:tcPr>
            <w:tcW w:w="6771" w:type="dxa"/>
          </w:tcPr>
          <w:p w:rsidR="00DC7894" w:rsidRPr="00DC7894" w:rsidRDefault="00DC7894" w:rsidP="00DC7894">
            <w:pPr>
              <w:spacing w:after="0"/>
              <w:ind w:hanging="36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C7894">
              <w:rPr>
                <w:rFonts w:ascii="Times New Roman" w:hAnsi="Times New Roman"/>
                <w:b/>
                <w:sz w:val="28"/>
                <w:szCs w:val="24"/>
              </w:rPr>
              <w:t xml:space="preserve"> Режимные моменты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C7894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</w:tr>
      <w:tr w:rsidR="00DC7894" w:rsidRPr="00DC7894" w:rsidTr="00DC7894">
        <w:trPr>
          <w:trHeight w:val="568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Прием и осмотр детей, утренняя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DC7894">
              <w:rPr>
                <w:rFonts w:ascii="Times New Roman" w:hAnsi="Times New Roman"/>
                <w:sz w:val="28"/>
                <w:szCs w:val="24"/>
              </w:rPr>
              <w:t>гимнастика, самостоятельная деятельность.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7.30 – 8.30</w:t>
            </w:r>
          </w:p>
        </w:tc>
      </w:tr>
      <w:tr w:rsidR="00DC7894" w:rsidRPr="00DC7894" w:rsidTr="00DC7894">
        <w:trPr>
          <w:trHeight w:val="368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8.30 –  8.55</w:t>
            </w:r>
          </w:p>
        </w:tc>
      </w:tr>
      <w:tr w:rsidR="00DC7894" w:rsidRPr="00DC7894" w:rsidTr="00DC7894">
        <w:trPr>
          <w:trHeight w:val="486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8.55 – 9.00</w:t>
            </w:r>
          </w:p>
        </w:tc>
      </w:tr>
      <w:tr w:rsidR="00DC7894" w:rsidRPr="00DC7894" w:rsidTr="00DC7894">
        <w:trPr>
          <w:trHeight w:val="486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9.00-9.30</w:t>
            </w: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9.40-10.10</w:t>
            </w: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10.20-10.50</w:t>
            </w:r>
          </w:p>
        </w:tc>
      </w:tr>
      <w:tr w:rsidR="00DC7894" w:rsidRPr="00DC7894" w:rsidTr="00DC7894">
        <w:trPr>
          <w:trHeight w:val="1392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Второй завтрак</w:t>
            </w:r>
          </w:p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Игры, подготовка к прогулке, прогулка.</w:t>
            </w:r>
          </w:p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 xml:space="preserve"> (Физкультурное занятие на воздухе)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10.10-10.10</w:t>
            </w: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10.50-12.35</w:t>
            </w:r>
          </w:p>
        </w:tc>
      </w:tr>
      <w:tr w:rsidR="00DC7894" w:rsidRPr="00DC7894" w:rsidTr="00DC7894">
        <w:trPr>
          <w:trHeight w:val="614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Возвращение с прогулки, игры, подготовка к обеду</w:t>
            </w:r>
          </w:p>
          <w:p w:rsid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 xml:space="preserve">Обед 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12.35-12.45</w:t>
            </w: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12.45-13.15</w:t>
            </w:r>
          </w:p>
        </w:tc>
      </w:tr>
      <w:tr w:rsidR="00DC7894" w:rsidRPr="00DC7894" w:rsidTr="00DC7894">
        <w:trPr>
          <w:trHeight w:val="277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13.15-15.00</w:t>
            </w:r>
          </w:p>
        </w:tc>
      </w:tr>
      <w:tr w:rsidR="00DC7894" w:rsidRPr="00DC7894" w:rsidTr="00DC7894">
        <w:trPr>
          <w:trHeight w:val="177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Подъем, воздушные и водные процедуры игры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15.00-15.25</w:t>
            </w:r>
          </w:p>
        </w:tc>
      </w:tr>
      <w:tr w:rsidR="00DC7894" w:rsidRPr="00DC7894" w:rsidTr="00DC7894">
        <w:trPr>
          <w:trHeight w:val="520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Подготовка к   полднику, полдник.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15.25-15.40</w:t>
            </w:r>
          </w:p>
        </w:tc>
      </w:tr>
      <w:tr w:rsidR="00DC7894" w:rsidRPr="00DC7894" w:rsidTr="00DC7894">
        <w:trPr>
          <w:trHeight w:val="237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Игры, труд, самостоятельная деятельность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15.40-16.30</w:t>
            </w:r>
          </w:p>
        </w:tc>
      </w:tr>
      <w:tr w:rsidR="00DC7894" w:rsidRPr="00DC7894" w:rsidTr="00DC7894">
        <w:trPr>
          <w:trHeight w:val="539"/>
        </w:trPr>
        <w:tc>
          <w:tcPr>
            <w:tcW w:w="6771" w:type="dxa"/>
          </w:tcPr>
          <w:p w:rsidR="00DC7894" w:rsidRPr="00DC7894" w:rsidRDefault="00DC7894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Игры, подготовка к прогулке, прогулка, уход детей домой</w:t>
            </w:r>
          </w:p>
        </w:tc>
        <w:tc>
          <w:tcPr>
            <w:tcW w:w="2409" w:type="dxa"/>
          </w:tcPr>
          <w:p w:rsidR="00DC7894" w:rsidRPr="00DC7894" w:rsidRDefault="00DC7894" w:rsidP="00DC789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7894">
              <w:rPr>
                <w:rFonts w:ascii="Times New Roman" w:hAnsi="Times New Roman"/>
                <w:sz w:val="28"/>
                <w:szCs w:val="24"/>
              </w:rPr>
              <w:t>16.30-17.30</w:t>
            </w:r>
          </w:p>
        </w:tc>
      </w:tr>
    </w:tbl>
    <w:p w:rsidR="00C64103" w:rsidRPr="006346D1" w:rsidRDefault="00C64103" w:rsidP="006346D1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C7894" w:rsidRPr="00BC44F6" w:rsidRDefault="00DC7894" w:rsidP="00DC7894">
      <w:pPr>
        <w:spacing w:after="0"/>
        <w:rPr>
          <w:rFonts w:ascii="Times New Roman" w:hAnsi="Times New Roman"/>
          <w:b/>
          <w:sz w:val="28"/>
          <w:szCs w:val="28"/>
        </w:rPr>
      </w:pPr>
      <w:r w:rsidRPr="00EC43A1">
        <w:rPr>
          <w:rFonts w:ascii="Times New Roman" w:hAnsi="Times New Roman"/>
          <w:b/>
          <w:sz w:val="28"/>
          <w:szCs w:val="28"/>
        </w:rPr>
        <w:t>Теплый период</w:t>
      </w:r>
    </w:p>
    <w:tbl>
      <w:tblPr>
        <w:tblpPr w:leftFromText="180" w:rightFromText="180" w:vertAnchor="text" w:horzAnchor="margin" w:tblpX="288" w:tblpY="156"/>
        <w:tblW w:w="9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771"/>
        <w:gridCol w:w="2409"/>
      </w:tblGrid>
      <w:tr w:rsidR="00051845" w:rsidRPr="00572429" w:rsidTr="00051845">
        <w:trPr>
          <w:trHeight w:val="486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ind w:hanging="360"/>
              <w:rPr>
                <w:rFonts w:ascii="Times New Roman" w:hAnsi="Times New Roman"/>
                <w:b/>
                <w:sz w:val="28"/>
                <w:szCs w:val="24"/>
              </w:rPr>
            </w:pPr>
            <w:r w:rsidRPr="00051845">
              <w:rPr>
                <w:rFonts w:ascii="Times New Roman" w:hAnsi="Times New Roman"/>
                <w:b/>
                <w:sz w:val="28"/>
                <w:szCs w:val="24"/>
              </w:rPr>
              <w:t>Р    Режимные моменты</w:t>
            </w:r>
          </w:p>
        </w:tc>
        <w:tc>
          <w:tcPr>
            <w:tcW w:w="2409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051845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</w:tr>
      <w:tr w:rsidR="00051845" w:rsidRPr="00572429" w:rsidTr="00051845">
        <w:trPr>
          <w:trHeight w:val="759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Прием и осмотр детей, утренняя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51845">
              <w:rPr>
                <w:rFonts w:ascii="Times New Roman" w:hAnsi="Times New Roman"/>
                <w:sz w:val="28"/>
                <w:szCs w:val="24"/>
              </w:rPr>
              <w:t>гимнастика, самостоятельная деятельность.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4F6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</w:tr>
      <w:tr w:rsidR="00051845" w:rsidRPr="00572429" w:rsidTr="00051845">
        <w:trPr>
          <w:trHeight w:val="486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4F6">
              <w:rPr>
                <w:rFonts w:ascii="Times New Roman" w:hAnsi="Times New Roman"/>
                <w:sz w:val="24"/>
                <w:szCs w:val="24"/>
              </w:rPr>
              <w:t>8.30 –  8.55</w:t>
            </w:r>
          </w:p>
        </w:tc>
      </w:tr>
      <w:tr w:rsidR="00051845" w:rsidRPr="00572429" w:rsidTr="00051845">
        <w:trPr>
          <w:trHeight w:val="738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Игры, подготовка к прогулке, прогулка</w:t>
            </w:r>
          </w:p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Второй завтрак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4F6">
              <w:rPr>
                <w:rFonts w:ascii="Times New Roman" w:hAnsi="Times New Roman"/>
                <w:sz w:val="24"/>
                <w:szCs w:val="24"/>
              </w:rPr>
              <w:t>8.55 – 12.35</w:t>
            </w:r>
          </w:p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</w:t>
            </w:r>
            <w:r w:rsidRPr="00BC44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1845" w:rsidRPr="00572429" w:rsidTr="00051845">
        <w:trPr>
          <w:trHeight w:val="903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lastRenderedPageBreak/>
              <w:t>Возвращение с прогулки, водные</w:t>
            </w:r>
          </w:p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 xml:space="preserve">процедуры, подготовка к обеду, обед 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BC44F6">
              <w:rPr>
                <w:rFonts w:ascii="Times New Roman" w:hAnsi="Times New Roman"/>
                <w:sz w:val="24"/>
                <w:szCs w:val="24"/>
              </w:rPr>
              <w:t>5 -13.00</w:t>
            </w:r>
          </w:p>
        </w:tc>
      </w:tr>
      <w:tr w:rsidR="00051845" w:rsidRPr="00572429" w:rsidTr="00051845">
        <w:trPr>
          <w:trHeight w:val="486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4F6">
              <w:rPr>
                <w:rFonts w:ascii="Times New Roman" w:hAnsi="Times New Roman"/>
                <w:sz w:val="24"/>
                <w:szCs w:val="24"/>
              </w:rPr>
              <w:t>13.00– 15.00</w:t>
            </w:r>
          </w:p>
        </w:tc>
      </w:tr>
      <w:tr w:rsidR="00051845" w:rsidRPr="00572429" w:rsidTr="00051845">
        <w:trPr>
          <w:trHeight w:val="389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Подъем, воздушные и водные процедуры, игры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4F6">
              <w:rPr>
                <w:rFonts w:ascii="Times New Roman" w:hAnsi="Times New Roman"/>
                <w:sz w:val="24"/>
                <w:szCs w:val="24"/>
              </w:rPr>
              <w:t>15.00 –15.25</w:t>
            </w:r>
          </w:p>
        </w:tc>
      </w:tr>
      <w:tr w:rsidR="00051845" w:rsidRPr="00572429" w:rsidTr="00051845">
        <w:trPr>
          <w:trHeight w:val="517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 xml:space="preserve">Подготовка к  полднику, полдник 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45" w:rsidRPr="00572429" w:rsidTr="00051845">
        <w:trPr>
          <w:trHeight w:val="486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Игры,  труд,</w:t>
            </w:r>
          </w:p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 xml:space="preserve"> самостоятельная деятельность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15.40-16.3</w:t>
            </w:r>
            <w:r w:rsidRPr="00BC44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1845" w:rsidRPr="00572429" w:rsidTr="00051845">
        <w:trPr>
          <w:trHeight w:val="738"/>
        </w:trPr>
        <w:tc>
          <w:tcPr>
            <w:tcW w:w="6771" w:type="dxa"/>
          </w:tcPr>
          <w:p w:rsidR="00051845" w:rsidRPr="00051845" w:rsidRDefault="00051845" w:rsidP="001162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51845">
              <w:rPr>
                <w:rFonts w:ascii="Times New Roman" w:hAnsi="Times New Roman"/>
                <w:sz w:val="28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409" w:type="dxa"/>
          </w:tcPr>
          <w:p w:rsidR="00051845" w:rsidRPr="00BC44F6" w:rsidRDefault="00051845" w:rsidP="00116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4F6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44F6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</w:tr>
    </w:tbl>
    <w:p w:rsidR="00C64103" w:rsidRPr="006346D1" w:rsidRDefault="00C64103" w:rsidP="00FD6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03" w:rsidRDefault="003F4778" w:rsidP="00634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3.3</w:t>
      </w:r>
      <w:r w:rsidR="00C64103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D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103" w:rsidRPr="006346D1">
        <w:rPr>
          <w:rFonts w:ascii="Times New Roman" w:hAnsi="Times New Roman" w:cs="Times New Roman"/>
          <w:b/>
          <w:sz w:val="28"/>
          <w:szCs w:val="28"/>
          <w:lang w:eastAsia="ru-RU"/>
        </w:rPr>
        <w:t>Традиционные события, праздники, мероприятия</w:t>
      </w:r>
    </w:p>
    <w:p w:rsidR="00116275" w:rsidRDefault="00116275" w:rsidP="00634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6275" w:rsidRDefault="00116275" w:rsidP="00116275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C98">
        <w:rPr>
          <w:rFonts w:ascii="Times New Roman" w:hAnsi="Times New Roman"/>
          <w:sz w:val="28"/>
          <w:szCs w:val="28"/>
        </w:rPr>
        <w:t xml:space="preserve">Ежегодно проводится ряд мероприятий по календарю. При планировании и проведении данных мероприятий учитываются интересы </w:t>
      </w:r>
      <w:r>
        <w:rPr>
          <w:rFonts w:ascii="Times New Roman" w:hAnsi="Times New Roman"/>
          <w:sz w:val="28"/>
          <w:szCs w:val="28"/>
        </w:rPr>
        <w:t>детей, педагогов</w:t>
      </w:r>
      <w:r w:rsidRPr="00FE2C98">
        <w:rPr>
          <w:rFonts w:ascii="Times New Roman" w:hAnsi="Times New Roman"/>
          <w:sz w:val="28"/>
          <w:szCs w:val="28"/>
        </w:rPr>
        <w:t>, праздничные дни календаря, а также специфика части программы, формируемой участниками образовательных отношений.</w:t>
      </w:r>
    </w:p>
    <w:p w:rsidR="00116275" w:rsidRPr="006346D1" w:rsidRDefault="00116275" w:rsidP="00634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410"/>
        <w:gridCol w:w="2268"/>
        <w:gridCol w:w="2410"/>
      </w:tblGrid>
      <w:tr w:rsidR="00185478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развлечения</w:t>
            </w: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Концерты и конкурсы</w:t>
            </w:r>
          </w:p>
        </w:tc>
      </w:tr>
      <w:tr w:rsidR="00185478" w:rsidRPr="006346D1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85478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дошкольного работника»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«Как я провёл лето»</w:t>
            </w:r>
          </w:p>
        </w:tc>
      </w:tr>
      <w:tr w:rsidR="00185478" w:rsidRPr="00185478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185478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85478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семейного творчества «Дары осени»</w:t>
            </w:r>
          </w:p>
        </w:tc>
      </w:tr>
      <w:tr w:rsidR="00185478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116275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85478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золотая»</w:t>
            </w: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478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478" w:rsidRPr="00116275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85478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Новый год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Pr="006346D1" w:rsidRDefault="00185478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478" w:rsidRPr="006346D1" w:rsidRDefault="00185478" w:rsidP="0063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478" w:rsidRPr="006346D1" w:rsidRDefault="00185478" w:rsidP="0063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478" w:rsidRPr="006346D1" w:rsidRDefault="00185478" w:rsidP="0063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478" w:rsidRPr="006346D1" w:rsidRDefault="00185478" w:rsidP="0018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478" w:rsidRDefault="00185478" w:rsidP="0018547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семейного творчества</w:t>
            </w:r>
          </w:p>
          <w:p w:rsidR="00185478" w:rsidRPr="006346D1" w:rsidRDefault="00185478" w:rsidP="0018547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игрушка»</w:t>
            </w:r>
          </w:p>
        </w:tc>
      </w:tr>
      <w:tr w:rsidR="00116275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6275" w:rsidRPr="00116275" w:rsidRDefault="00116275" w:rsidP="0018547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16275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«Рождество </w:t>
            </w: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Христово»</w:t>
            </w: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Поэтическая </w:t>
            </w: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неделя </w:t>
            </w:r>
          </w:p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«Литературная гостиная»</w:t>
            </w:r>
          </w:p>
        </w:tc>
      </w:tr>
      <w:tr w:rsidR="00116275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116275" w:rsidRDefault="00116275" w:rsidP="006346D1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116275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75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116275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16275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семейного творчества </w:t>
            </w:r>
          </w:p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 для мамы»</w:t>
            </w:r>
          </w:p>
        </w:tc>
      </w:tr>
      <w:tr w:rsidR="00116275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116275" w:rsidRDefault="00116275" w:rsidP="006346D1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16275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«Светлое Христово Воскресение»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юмора и смеха»</w:t>
            </w:r>
          </w:p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неделя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семейного творчества «Пасхальный подарок»</w:t>
            </w:r>
          </w:p>
        </w:tc>
      </w:tr>
      <w:tr w:rsidR="00116275" w:rsidRPr="00116275" w:rsidTr="00116275">
        <w:tc>
          <w:tcPr>
            <w:tcW w:w="992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116275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116275" w:rsidRPr="006346D1" w:rsidTr="00FD6973">
        <w:tc>
          <w:tcPr>
            <w:tcW w:w="283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Pr="006346D1" w:rsidRDefault="00116275" w:rsidP="006346D1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</w:t>
            </w:r>
          </w:p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«Папа, мама, я – спортивная семья»</w:t>
            </w:r>
          </w:p>
        </w:tc>
        <w:tc>
          <w:tcPr>
            <w:tcW w:w="241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275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стихов </w:t>
            </w:r>
          </w:p>
          <w:p w:rsidR="00116275" w:rsidRPr="006346D1" w:rsidRDefault="00116275" w:rsidP="0063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победе.</w:t>
            </w:r>
          </w:p>
        </w:tc>
      </w:tr>
    </w:tbl>
    <w:p w:rsidR="00C64103" w:rsidRPr="006346D1" w:rsidRDefault="00C64103" w:rsidP="0063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103" w:rsidRPr="006346D1" w:rsidRDefault="005F3BE6" w:rsidP="00634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4103" w:rsidRPr="006346D1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</w:t>
      </w:r>
    </w:p>
    <w:p w:rsidR="00C64103" w:rsidRPr="006346D1" w:rsidRDefault="00C64103" w:rsidP="00634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781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4663"/>
        <w:gridCol w:w="5118"/>
      </w:tblGrid>
      <w:tr w:rsidR="00C64103" w:rsidRPr="006346D1" w:rsidTr="00531675">
        <w:tc>
          <w:tcPr>
            <w:tcW w:w="9781" w:type="dxa"/>
            <w:gridSpan w:val="2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1 раза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1 раза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ФЭМП</w:t>
            </w:r>
          </w:p>
        </w:tc>
        <w:tc>
          <w:tcPr>
            <w:tcW w:w="5118" w:type="dxa"/>
          </w:tcPr>
          <w:p w:rsidR="00C64103" w:rsidRPr="006346D1" w:rsidRDefault="005F3BE6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64103"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Развитие речи</w:t>
            </w:r>
          </w:p>
        </w:tc>
        <w:tc>
          <w:tcPr>
            <w:tcW w:w="5118" w:type="dxa"/>
          </w:tcPr>
          <w:p w:rsidR="00C64103" w:rsidRPr="006346D1" w:rsidRDefault="005F3BE6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64103"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художественной литературой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Итого</w:t>
            </w:r>
          </w:p>
        </w:tc>
        <w:tc>
          <w:tcPr>
            <w:tcW w:w="5118" w:type="dxa"/>
          </w:tcPr>
          <w:p w:rsidR="00C64103" w:rsidRPr="006346D1" w:rsidRDefault="005F3BE6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15  </w:t>
            </w:r>
            <w:r w:rsidR="00C64103"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СанПиН (в неделю)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занятий в неделю</w:t>
            </w:r>
          </w:p>
        </w:tc>
      </w:tr>
      <w:tr w:rsidR="00C64103" w:rsidRPr="006346D1" w:rsidTr="00531675">
        <w:tc>
          <w:tcPr>
            <w:tcW w:w="9781" w:type="dxa"/>
            <w:gridSpan w:val="2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Утренняя гимнастика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Комплекс закаливающих процедур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Гигиенические процедуры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Чтение художественной литературы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Дежурство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Прогулка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9781" w:type="dxa"/>
            <w:gridSpan w:val="2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Игра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64103" w:rsidRPr="006346D1" w:rsidTr="00531675">
        <w:tc>
          <w:tcPr>
            <w:tcW w:w="4663" w:type="dxa"/>
          </w:tcPr>
          <w:p w:rsidR="00C64103" w:rsidRPr="006346D1" w:rsidRDefault="00C64103" w:rsidP="00634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5118" w:type="dxa"/>
          </w:tcPr>
          <w:p w:rsidR="00C64103" w:rsidRPr="006346D1" w:rsidRDefault="00C64103" w:rsidP="006346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C64103" w:rsidRPr="006346D1" w:rsidRDefault="00C64103" w:rsidP="00634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6275" w:rsidRPr="00564877" w:rsidRDefault="00FD6973" w:rsidP="00116275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модель двигательного режима</w:t>
      </w:r>
    </w:p>
    <w:p w:rsidR="00116275" w:rsidRDefault="00116275" w:rsidP="00116275">
      <w:pPr>
        <w:pStyle w:val="body"/>
        <w:spacing w:before="0" w:beforeAutospacing="0" w:after="0" w:afterAutospacing="0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675"/>
        <w:gridCol w:w="4536"/>
        <w:gridCol w:w="4678"/>
      </w:tblGrid>
      <w:tr w:rsidR="00116275" w:rsidRPr="00FD6973" w:rsidTr="00FD6973">
        <w:tc>
          <w:tcPr>
            <w:tcW w:w="675" w:type="dxa"/>
          </w:tcPr>
          <w:p w:rsidR="00116275" w:rsidRPr="00FD6973" w:rsidRDefault="00116275" w:rsidP="0011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D6973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4536" w:type="dxa"/>
          </w:tcPr>
          <w:p w:rsidR="00116275" w:rsidRPr="00FD6973" w:rsidRDefault="00116275" w:rsidP="0011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D6973">
              <w:rPr>
                <w:rFonts w:ascii="Times New Roman" w:hAnsi="Times New Roman"/>
                <w:b/>
                <w:sz w:val="28"/>
                <w:szCs w:val="24"/>
              </w:rPr>
              <w:t>Формы организации</w:t>
            </w:r>
          </w:p>
        </w:tc>
        <w:tc>
          <w:tcPr>
            <w:tcW w:w="4678" w:type="dxa"/>
          </w:tcPr>
          <w:p w:rsidR="00116275" w:rsidRPr="00FD6973" w:rsidRDefault="00116275" w:rsidP="0011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D6973">
              <w:rPr>
                <w:rFonts w:ascii="Times New Roman" w:hAnsi="Times New Roman"/>
                <w:b/>
                <w:sz w:val="28"/>
                <w:szCs w:val="24"/>
              </w:rPr>
              <w:t>Особенности организации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A8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</w:t>
            </w:r>
            <w:r>
              <w:rPr>
                <w:rFonts w:ascii="Times New Roman" w:hAnsi="Times New Roman"/>
                <w:sz w:val="24"/>
                <w:szCs w:val="24"/>
              </w:rPr>
              <w:t>о на открытом воздухе или в группе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, длительность- 10- 12 минут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A8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Ежедневно в течение 7- 8 минут</w:t>
            </w:r>
          </w:p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3.</w:t>
            </w:r>
          </w:p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Динамические паузы во время НОД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4.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Ежедневно с учетом уровн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двигательной активности 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детей, длительность 12-15 минут.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5.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6.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7.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8.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(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973">
              <w:rPr>
                <w:rFonts w:ascii="Times New Roman" w:hAnsi="Times New Roman"/>
                <w:sz w:val="24"/>
                <w:szCs w:val="24"/>
              </w:rPr>
              <w:t xml:space="preserve">на воздухе). Длительность - 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9.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lastRenderedPageBreak/>
              <w:t>10.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 xml:space="preserve">Физкультурно - спортивные праздники 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раза в</w:t>
            </w:r>
            <w:r w:rsidR="00FD697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116275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 w:rsidRPr="00427A85">
              <w:rPr>
                <w:b/>
              </w:rPr>
              <w:t>11.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 xml:space="preserve"> в месяц на воздухе совместно со сверстниками одной</w:t>
            </w:r>
            <w:r w:rsidR="00FD6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- двух групп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FD6973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16275" w:rsidRPr="00427A85">
              <w:rPr>
                <w:b/>
              </w:rPr>
              <w:t>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 xml:space="preserve">Физкультурно - спортивные праздники 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FD6973">
              <w:rPr>
                <w:rFonts w:ascii="Times New Roman" w:hAnsi="Times New Roman"/>
                <w:sz w:val="24"/>
                <w:szCs w:val="24"/>
              </w:rPr>
              <w:t>раза в год на воздухе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>, длительность- не более 30 мин.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FD6973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16275" w:rsidRPr="00427A85">
              <w:rPr>
                <w:b/>
              </w:rPr>
              <w:t>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 xml:space="preserve">Игры - соревнования между возрастными группами 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1 раз в год, длительность - не более 30 мин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FD6973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16275" w:rsidRPr="00427A85">
              <w:rPr>
                <w:b/>
              </w:rPr>
              <w:t>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Спартакиады вне детского сада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Участвуют дети с высоким уровнем физической подготовленности</w:t>
            </w:r>
          </w:p>
        </w:tc>
      </w:tr>
      <w:tr w:rsidR="00116275" w:rsidRPr="00427A85" w:rsidTr="00FD6973">
        <w:tc>
          <w:tcPr>
            <w:tcW w:w="675" w:type="dxa"/>
          </w:tcPr>
          <w:p w:rsidR="00116275" w:rsidRPr="00427A85" w:rsidRDefault="00FD6973" w:rsidP="00116275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16275" w:rsidRPr="00427A85">
              <w:rPr>
                <w:b/>
              </w:rPr>
              <w:t>.</w:t>
            </w:r>
          </w:p>
        </w:tc>
        <w:tc>
          <w:tcPr>
            <w:tcW w:w="4536" w:type="dxa"/>
          </w:tcPr>
          <w:p w:rsidR="00116275" w:rsidRPr="00427A85" w:rsidRDefault="00116275" w:rsidP="00116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Участие родителей в физкультурно- оздоровительных, массовых мероприятиях детского сада</w:t>
            </w:r>
          </w:p>
        </w:tc>
        <w:tc>
          <w:tcPr>
            <w:tcW w:w="4678" w:type="dxa"/>
          </w:tcPr>
          <w:p w:rsidR="00116275" w:rsidRPr="00427A85" w:rsidRDefault="00116275" w:rsidP="00116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 xml:space="preserve">Во время подготовки и проведения физкультурных досугов, праздников, недели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здоровья, </w:t>
            </w:r>
            <w:r w:rsidRPr="00427A85">
              <w:rPr>
                <w:rFonts w:ascii="Times New Roman" w:hAnsi="Times New Roman"/>
                <w:sz w:val="24"/>
                <w:szCs w:val="24"/>
              </w:rPr>
              <w:t xml:space="preserve"> посещения открытых занятий</w:t>
            </w:r>
          </w:p>
        </w:tc>
      </w:tr>
    </w:tbl>
    <w:p w:rsidR="00771EC2" w:rsidRDefault="00771EC2" w:rsidP="006346D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6973" w:rsidRPr="006346D1" w:rsidRDefault="00FD6973" w:rsidP="00FD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</w:p>
    <w:p w:rsidR="00FD6973" w:rsidRPr="006346D1" w:rsidRDefault="00FD6973" w:rsidP="00FD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756"/>
        <w:gridCol w:w="6708"/>
        <w:gridCol w:w="2175"/>
      </w:tblGrid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FD6973" w:rsidRPr="006346D1" w:rsidTr="004C07AF">
        <w:tc>
          <w:tcPr>
            <w:tcW w:w="9639" w:type="dxa"/>
            <w:gridSpan w:val="3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Медико-профилактические</w:t>
            </w:r>
          </w:p>
        </w:tc>
      </w:tr>
      <w:tr w:rsidR="00FD6973" w:rsidRPr="006346D1" w:rsidTr="004C07AF">
        <w:tc>
          <w:tcPr>
            <w:tcW w:w="9639" w:type="dxa"/>
            <w:gridSpan w:val="3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Закаливание   в соответствии с медицинскими показаниями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Обширное умывание после дневного сна (мытье рук до локтя)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Облегченная одежда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9639" w:type="dxa"/>
            <w:gridSpan w:val="3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 после еды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9639" w:type="dxa"/>
            <w:gridSpan w:val="3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Физкультурно- оздоровительные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Коррегирующие упражнения (</w:t>
            </w:r>
            <w:r w:rsidRPr="006346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улучшение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346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осанки, плоскостопие, зрение)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 гимнастика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D6973" w:rsidRPr="006346D1" w:rsidTr="004C07AF">
        <w:tc>
          <w:tcPr>
            <w:tcW w:w="9639" w:type="dxa"/>
            <w:gridSpan w:val="3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ru-RU"/>
              </w:rPr>
              <w:t>Образовательные</w:t>
            </w:r>
          </w:p>
        </w:tc>
      </w:tr>
      <w:tr w:rsidR="00FD6973" w:rsidRPr="006346D1" w:rsidTr="004C07AF">
        <w:tc>
          <w:tcPr>
            <w:tcW w:w="756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08" w:type="dxa"/>
          </w:tcPr>
          <w:p w:rsidR="00FD6973" w:rsidRPr="006346D1" w:rsidRDefault="00FD6973" w:rsidP="004C0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2175" w:type="dxa"/>
          </w:tcPr>
          <w:p w:rsidR="00FD6973" w:rsidRPr="006346D1" w:rsidRDefault="00FD6973" w:rsidP="004C07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FD6973" w:rsidRPr="006346D1" w:rsidRDefault="00FD6973" w:rsidP="006346D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FD6973" w:rsidRPr="006346D1" w:rsidSect="0018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2E" w:rsidRDefault="00E76E2E" w:rsidP="003D7AD7">
      <w:pPr>
        <w:spacing w:after="0" w:line="240" w:lineRule="auto"/>
      </w:pPr>
      <w:r>
        <w:separator/>
      </w:r>
    </w:p>
  </w:endnote>
  <w:endnote w:type="continuationSeparator" w:id="1">
    <w:p w:rsidR="00E76E2E" w:rsidRDefault="00E76E2E" w:rsidP="003D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altName w:val="Segoe U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2E" w:rsidRDefault="00E76E2E" w:rsidP="003D7AD7">
      <w:pPr>
        <w:spacing w:after="0" w:line="240" w:lineRule="auto"/>
      </w:pPr>
      <w:r>
        <w:separator/>
      </w:r>
    </w:p>
  </w:footnote>
  <w:footnote w:type="continuationSeparator" w:id="1">
    <w:p w:rsidR="00E76E2E" w:rsidRDefault="00E76E2E" w:rsidP="003D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E6"/>
    <w:multiLevelType w:val="hybridMultilevel"/>
    <w:tmpl w:val="BED6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3136C"/>
    <w:multiLevelType w:val="hybridMultilevel"/>
    <w:tmpl w:val="8564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6B12"/>
    <w:multiLevelType w:val="hybridMultilevel"/>
    <w:tmpl w:val="CE62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F5343"/>
    <w:multiLevelType w:val="hybridMultilevel"/>
    <w:tmpl w:val="171C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72F75"/>
    <w:multiLevelType w:val="hybridMultilevel"/>
    <w:tmpl w:val="4514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B5B77"/>
    <w:multiLevelType w:val="hybridMultilevel"/>
    <w:tmpl w:val="69DA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A534F"/>
    <w:multiLevelType w:val="hybridMultilevel"/>
    <w:tmpl w:val="986E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FDD"/>
    <w:multiLevelType w:val="hybridMultilevel"/>
    <w:tmpl w:val="520E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C0367"/>
    <w:multiLevelType w:val="hybridMultilevel"/>
    <w:tmpl w:val="5DEA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04A25"/>
    <w:multiLevelType w:val="hybridMultilevel"/>
    <w:tmpl w:val="6670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87384"/>
    <w:multiLevelType w:val="hybridMultilevel"/>
    <w:tmpl w:val="DE32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22BCA"/>
    <w:multiLevelType w:val="hybridMultilevel"/>
    <w:tmpl w:val="4FD8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73136"/>
    <w:multiLevelType w:val="hybridMultilevel"/>
    <w:tmpl w:val="5F2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906A94"/>
    <w:multiLevelType w:val="hybridMultilevel"/>
    <w:tmpl w:val="F7A2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E1D1B"/>
    <w:multiLevelType w:val="hybridMultilevel"/>
    <w:tmpl w:val="ADAA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6B5A71"/>
    <w:multiLevelType w:val="hybridMultilevel"/>
    <w:tmpl w:val="D3C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E60568"/>
    <w:multiLevelType w:val="hybridMultilevel"/>
    <w:tmpl w:val="483A477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1EFB3962"/>
    <w:multiLevelType w:val="hybridMultilevel"/>
    <w:tmpl w:val="2EFC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147052"/>
    <w:multiLevelType w:val="hybridMultilevel"/>
    <w:tmpl w:val="7F80E4CE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ED3D3A"/>
    <w:multiLevelType w:val="hybridMultilevel"/>
    <w:tmpl w:val="262020B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8CD3C2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2B230D8"/>
    <w:multiLevelType w:val="hybridMultilevel"/>
    <w:tmpl w:val="21B0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923B24"/>
    <w:multiLevelType w:val="hybridMultilevel"/>
    <w:tmpl w:val="0D10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1C386F"/>
    <w:multiLevelType w:val="hybridMultilevel"/>
    <w:tmpl w:val="77F8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547627"/>
    <w:multiLevelType w:val="hybridMultilevel"/>
    <w:tmpl w:val="0C3A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EB2196"/>
    <w:multiLevelType w:val="hybridMultilevel"/>
    <w:tmpl w:val="3EEE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1361AF"/>
    <w:multiLevelType w:val="hybridMultilevel"/>
    <w:tmpl w:val="A54CE69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323A0BBB"/>
    <w:multiLevelType w:val="hybridMultilevel"/>
    <w:tmpl w:val="7388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6B43E6"/>
    <w:multiLevelType w:val="multilevel"/>
    <w:tmpl w:val="00FA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B476A"/>
    <w:multiLevelType w:val="hybridMultilevel"/>
    <w:tmpl w:val="03A8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9215A8"/>
    <w:multiLevelType w:val="hybridMultilevel"/>
    <w:tmpl w:val="2BB8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F13B99"/>
    <w:multiLevelType w:val="hybridMultilevel"/>
    <w:tmpl w:val="3A1E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5C3A80"/>
    <w:multiLevelType w:val="hybridMultilevel"/>
    <w:tmpl w:val="03D8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092049"/>
    <w:multiLevelType w:val="hybridMultilevel"/>
    <w:tmpl w:val="73FC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2767ED"/>
    <w:multiLevelType w:val="hybridMultilevel"/>
    <w:tmpl w:val="562E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333FBB"/>
    <w:multiLevelType w:val="multilevel"/>
    <w:tmpl w:val="6124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225C4D"/>
    <w:multiLevelType w:val="hybridMultilevel"/>
    <w:tmpl w:val="8512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2C62E4"/>
    <w:multiLevelType w:val="multilevel"/>
    <w:tmpl w:val="2DB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160C11"/>
    <w:multiLevelType w:val="hybridMultilevel"/>
    <w:tmpl w:val="4356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49601F13"/>
    <w:multiLevelType w:val="hybridMultilevel"/>
    <w:tmpl w:val="A140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AD6E2E"/>
    <w:multiLevelType w:val="hybridMultilevel"/>
    <w:tmpl w:val="3096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B400DA"/>
    <w:multiLevelType w:val="hybridMultilevel"/>
    <w:tmpl w:val="BE88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FB9316B"/>
    <w:multiLevelType w:val="multilevel"/>
    <w:tmpl w:val="0000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3531E6"/>
    <w:multiLevelType w:val="multilevel"/>
    <w:tmpl w:val="E98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1FF668A"/>
    <w:multiLevelType w:val="hybridMultilevel"/>
    <w:tmpl w:val="03AE68C4"/>
    <w:lvl w:ilvl="0" w:tplc="8B5CBBE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2B5B7E"/>
    <w:multiLevelType w:val="multilevel"/>
    <w:tmpl w:val="7006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B21F3A"/>
    <w:multiLevelType w:val="hybridMultilevel"/>
    <w:tmpl w:val="E2FECE24"/>
    <w:lvl w:ilvl="0" w:tplc="C23635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F8061B"/>
    <w:multiLevelType w:val="hybridMultilevel"/>
    <w:tmpl w:val="F976D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9A96DF4"/>
    <w:multiLevelType w:val="hybridMultilevel"/>
    <w:tmpl w:val="0DB6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2E69EA"/>
    <w:multiLevelType w:val="hybridMultilevel"/>
    <w:tmpl w:val="E852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4420F5"/>
    <w:multiLevelType w:val="hybridMultilevel"/>
    <w:tmpl w:val="422A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4357AA"/>
    <w:multiLevelType w:val="hybridMultilevel"/>
    <w:tmpl w:val="C91A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5CCD0083"/>
    <w:multiLevelType w:val="multilevel"/>
    <w:tmpl w:val="A5FAFBC2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6109F9"/>
    <w:multiLevelType w:val="multilevel"/>
    <w:tmpl w:val="AA66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CA5F95"/>
    <w:multiLevelType w:val="multilevel"/>
    <w:tmpl w:val="49F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24B2D58"/>
    <w:multiLevelType w:val="hybridMultilevel"/>
    <w:tmpl w:val="7B7A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8108CC"/>
    <w:multiLevelType w:val="hybridMultilevel"/>
    <w:tmpl w:val="70F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4585B4C"/>
    <w:multiLevelType w:val="hybridMultilevel"/>
    <w:tmpl w:val="669A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68C4E1B"/>
    <w:multiLevelType w:val="hybridMultilevel"/>
    <w:tmpl w:val="5150C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6D8456B"/>
    <w:multiLevelType w:val="hybridMultilevel"/>
    <w:tmpl w:val="D8BE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D76704"/>
    <w:multiLevelType w:val="hybridMultilevel"/>
    <w:tmpl w:val="BDD6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921DAA"/>
    <w:multiLevelType w:val="hybridMultilevel"/>
    <w:tmpl w:val="6A8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1C4892"/>
    <w:multiLevelType w:val="hybridMultilevel"/>
    <w:tmpl w:val="BE28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F228CC"/>
    <w:multiLevelType w:val="hybridMultilevel"/>
    <w:tmpl w:val="AE8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2B608BF"/>
    <w:multiLevelType w:val="hybridMultilevel"/>
    <w:tmpl w:val="53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7F1605"/>
    <w:multiLevelType w:val="hybridMultilevel"/>
    <w:tmpl w:val="FE40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CF10CA"/>
    <w:multiLevelType w:val="hybridMultilevel"/>
    <w:tmpl w:val="A300D48C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>
    <w:nsid w:val="791A3A9D"/>
    <w:multiLevelType w:val="hybridMultilevel"/>
    <w:tmpl w:val="9D92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235E75"/>
    <w:multiLevelType w:val="hybridMultilevel"/>
    <w:tmpl w:val="E0FA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A846FEB"/>
    <w:multiLevelType w:val="hybridMultilevel"/>
    <w:tmpl w:val="940C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B2879E6"/>
    <w:multiLevelType w:val="hybridMultilevel"/>
    <w:tmpl w:val="977A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91370D"/>
    <w:multiLevelType w:val="hybridMultilevel"/>
    <w:tmpl w:val="329C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2D0130"/>
    <w:multiLevelType w:val="hybridMultilevel"/>
    <w:tmpl w:val="5F50079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3">
    <w:nsid w:val="7DB724C1"/>
    <w:multiLevelType w:val="hybridMultilevel"/>
    <w:tmpl w:val="9800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8"/>
  </w:num>
  <w:num w:numId="3">
    <w:abstractNumId w:val="51"/>
  </w:num>
  <w:num w:numId="4">
    <w:abstractNumId w:val="31"/>
  </w:num>
  <w:num w:numId="5">
    <w:abstractNumId w:val="61"/>
  </w:num>
  <w:num w:numId="6">
    <w:abstractNumId w:val="47"/>
  </w:num>
  <w:num w:numId="7">
    <w:abstractNumId w:val="58"/>
  </w:num>
  <w:num w:numId="8">
    <w:abstractNumId w:val="76"/>
  </w:num>
  <w:num w:numId="9">
    <w:abstractNumId w:val="65"/>
  </w:num>
  <w:num w:numId="10">
    <w:abstractNumId w:val="23"/>
  </w:num>
  <w:num w:numId="11">
    <w:abstractNumId w:val="15"/>
  </w:num>
  <w:num w:numId="12">
    <w:abstractNumId w:val="73"/>
  </w:num>
  <w:num w:numId="13">
    <w:abstractNumId w:val="1"/>
  </w:num>
  <w:num w:numId="1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</w:num>
  <w:num w:numId="16">
    <w:abstractNumId w:val="53"/>
  </w:num>
  <w:num w:numId="17">
    <w:abstractNumId w:val="63"/>
  </w:num>
  <w:num w:numId="18">
    <w:abstractNumId w:val="77"/>
  </w:num>
  <w:num w:numId="19">
    <w:abstractNumId w:val="25"/>
  </w:num>
  <w:num w:numId="20">
    <w:abstractNumId w:val="75"/>
  </w:num>
  <w:num w:numId="21">
    <w:abstractNumId w:val="22"/>
  </w:num>
  <w:num w:numId="22">
    <w:abstractNumId w:val="13"/>
  </w:num>
  <w:num w:numId="23">
    <w:abstractNumId w:val="68"/>
  </w:num>
  <w:num w:numId="24">
    <w:abstractNumId w:val="30"/>
  </w:num>
  <w:num w:numId="25">
    <w:abstractNumId w:val="21"/>
  </w:num>
  <w:num w:numId="26">
    <w:abstractNumId w:val="12"/>
  </w:num>
  <w:num w:numId="27">
    <w:abstractNumId w:val="69"/>
  </w:num>
  <w:num w:numId="28">
    <w:abstractNumId w:val="74"/>
  </w:num>
  <w:num w:numId="29">
    <w:abstractNumId w:val="80"/>
  </w:num>
  <w:num w:numId="30">
    <w:abstractNumId w:val="38"/>
  </w:num>
  <w:num w:numId="31">
    <w:abstractNumId w:val="27"/>
  </w:num>
  <w:num w:numId="32">
    <w:abstractNumId w:val="72"/>
  </w:num>
  <w:num w:numId="33">
    <w:abstractNumId w:val="7"/>
  </w:num>
  <w:num w:numId="34">
    <w:abstractNumId w:val="33"/>
  </w:num>
  <w:num w:numId="35">
    <w:abstractNumId w:val="81"/>
  </w:num>
  <w:num w:numId="36">
    <w:abstractNumId w:val="18"/>
  </w:num>
  <w:num w:numId="37">
    <w:abstractNumId w:val="40"/>
  </w:num>
  <w:num w:numId="38">
    <w:abstractNumId w:val="36"/>
  </w:num>
  <w:num w:numId="39">
    <w:abstractNumId w:val="64"/>
  </w:num>
  <w:num w:numId="40">
    <w:abstractNumId w:val="42"/>
  </w:num>
  <w:num w:numId="41">
    <w:abstractNumId w:val="46"/>
  </w:num>
  <w:num w:numId="42">
    <w:abstractNumId w:val="9"/>
  </w:num>
  <w:num w:numId="43">
    <w:abstractNumId w:val="17"/>
  </w:num>
  <w:num w:numId="44">
    <w:abstractNumId w:val="28"/>
  </w:num>
  <w:num w:numId="45">
    <w:abstractNumId w:val="2"/>
  </w:num>
  <w:num w:numId="46">
    <w:abstractNumId w:val="57"/>
  </w:num>
  <w:num w:numId="47">
    <w:abstractNumId w:val="44"/>
  </w:num>
  <w:num w:numId="48">
    <w:abstractNumId w:val="6"/>
  </w:num>
  <w:num w:numId="49">
    <w:abstractNumId w:val="0"/>
  </w:num>
  <w:num w:numId="50">
    <w:abstractNumId w:val="83"/>
  </w:num>
  <w:num w:numId="51">
    <w:abstractNumId w:val="5"/>
  </w:num>
  <w:num w:numId="52">
    <w:abstractNumId w:val="34"/>
  </w:num>
  <w:num w:numId="53">
    <w:abstractNumId w:val="54"/>
  </w:num>
  <w:num w:numId="54">
    <w:abstractNumId w:val="45"/>
  </w:num>
  <w:num w:numId="55">
    <w:abstractNumId w:val="56"/>
  </w:num>
  <w:num w:numId="56">
    <w:abstractNumId w:val="32"/>
  </w:num>
  <w:num w:numId="57">
    <w:abstractNumId w:val="78"/>
  </w:num>
  <w:num w:numId="58">
    <w:abstractNumId w:val="62"/>
  </w:num>
  <w:num w:numId="59">
    <w:abstractNumId w:val="49"/>
  </w:num>
  <w:num w:numId="60">
    <w:abstractNumId w:val="8"/>
  </w:num>
  <w:num w:numId="61">
    <w:abstractNumId w:val="16"/>
  </w:num>
  <w:num w:numId="62">
    <w:abstractNumId w:val="24"/>
  </w:num>
  <w:num w:numId="63">
    <w:abstractNumId w:val="10"/>
  </w:num>
  <w:num w:numId="64">
    <w:abstractNumId w:val="41"/>
  </w:num>
  <w:num w:numId="65">
    <w:abstractNumId w:val="70"/>
  </w:num>
  <w:num w:numId="66">
    <w:abstractNumId w:val="35"/>
  </w:num>
  <w:num w:numId="67">
    <w:abstractNumId w:val="11"/>
  </w:num>
  <w:num w:numId="68">
    <w:abstractNumId w:val="55"/>
  </w:num>
  <w:num w:numId="69">
    <w:abstractNumId w:val="3"/>
  </w:num>
  <w:num w:numId="70">
    <w:abstractNumId w:val="66"/>
  </w:num>
  <w:num w:numId="71">
    <w:abstractNumId w:val="71"/>
  </w:num>
  <w:num w:numId="72">
    <w:abstractNumId w:val="79"/>
  </w:num>
  <w:num w:numId="73">
    <w:abstractNumId w:val="20"/>
  </w:num>
  <w:num w:numId="74">
    <w:abstractNumId w:val="29"/>
  </w:num>
  <w:num w:numId="75">
    <w:abstractNumId w:val="82"/>
  </w:num>
  <w:num w:numId="76">
    <w:abstractNumId w:val="26"/>
  </w:num>
  <w:num w:numId="77">
    <w:abstractNumId w:val="37"/>
  </w:num>
  <w:num w:numId="78">
    <w:abstractNumId w:val="60"/>
  </w:num>
  <w:num w:numId="79">
    <w:abstractNumId w:val="19"/>
  </w:num>
  <w:num w:numId="80">
    <w:abstractNumId w:val="43"/>
  </w:num>
  <w:num w:numId="81">
    <w:abstractNumId w:val="14"/>
  </w:num>
  <w:num w:numId="82">
    <w:abstractNumId w:val="50"/>
  </w:num>
  <w:num w:numId="83">
    <w:abstractNumId w:val="4"/>
  </w:num>
  <w:num w:numId="84">
    <w:abstractNumId w:val="5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97"/>
    <w:rsid w:val="000058CF"/>
    <w:rsid w:val="00051845"/>
    <w:rsid w:val="000C3557"/>
    <w:rsid w:val="000C3BE3"/>
    <w:rsid w:val="000D61EB"/>
    <w:rsid w:val="000E6E97"/>
    <w:rsid w:val="000F2E3C"/>
    <w:rsid w:val="00116275"/>
    <w:rsid w:val="0013455F"/>
    <w:rsid w:val="00185478"/>
    <w:rsid w:val="001A6D91"/>
    <w:rsid w:val="001E20AE"/>
    <w:rsid w:val="00206E50"/>
    <w:rsid w:val="0021522A"/>
    <w:rsid w:val="0026697B"/>
    <w:rsid w:val="00284314"/>
    <w:rsid w:val="002A0E2E"/>
    <w:rsid w:val="002C4F50"/>
    <w:rsid w:val="002C72A0"/>
    <w:rsid w:val="002D6EB8"/>
    <w:rsid w:val="002F12AC"/>
    <w:rsid w:val="003158D3"/>
    <w:rsid w:val="00347CB7"/>
    <w:rsid w:val="0036185D"/>
    <w:rsid w:val="00385774"/>
    <w:rsid w:val="003D7AD7"/>
    <w:rsid w:val="003E46DC"/>
    <w:rsid w:val="003E76DB"/>
    <w:rsid w:val="003F4778"/>
    <w:rsid w:val="00411779"/>
    <w:rsid w:val="00432E07"/>
    <w:rsid w:val="0043717F"/>
    <w:rsid w:val="0045211A"/>
    <w:rsid w:val="00497EBC"/>
    <w:rsid w:val="004A5D23"/>
    <w:rsid w:val="004D2FEF"/>
    <w:rsid w:val="004D404C"/>
    <w:rsid w:val="00515FFB"/>
    <w:rsid w:val="005304E5"/>
    <w:rsid w:val="00531458"/>
    <w:rsid w:val="00531675"/>
    <w:rsid w:val="0056629E"/>
    <w:rsid w:val="005B1378"/>
    <w:rsid w:val="005F32D4"/>
    <w:rsid w:val="005F3BE6"/>
    <w:rsid w:val="006346D1"/>
    <w:rsid w:val="006863D0"/>
    <w:rsid w:val="006B17CB"/>
    <w:rsid w:val="006B4181"/>
    <w:rsid w:val="00700C2A"/>
    <w:rsid w:val="00714EE2"/>
    <w:rsid w:val="0073488B"/>
    <w:rsid w:val="00771EC2"/>
    <w:rsid w:val="0080072F"/>
    <w:rsid w:val="00814D92"/>
    <w:rsid w:val="00842412"/>
    <w:rsid w:val="00843B77"/>
    <w:rsid w:val="00886588"/>
    <w:rsid w:val="008C2940"/>
    <w:rsid w:val="008C51C0"/>
    <w:rsid w:val="008C7F42"/>
    <w:rsid w:val="008D3281"/>
    <w:rsid w:val="008F30E1"/>
    <w:rsid w:val="009161CF"/>
    <w:rsid w:val="009240B7"/>
    <w:rsid w:val="0095332D"/>
    <w:rsid w:val="00953580"/>
    <w:rsid w:val="0096374B"/>
    <w:rsid w:val="00965D32"/>
    <w:rsid w:val="0097771A"/>
    <w:rsid w:val="009975E1"/>
    <w:rsid w:val="009A2070"/>
    <w:rsid w:val="009A2DD8"/>
    <w:rsid w:val="009C4ED3"/>
    <w:rsid w:val="009D7802"/>
    <w:rsid w:val="00A33705"/>
    <w:rsid w:val="00A43414"/>
    <w:rsid w:val="00A63B6B"/>
    <w:rsid w:val="00A70B8E"/>
    <w:rsid w:val="00B411A9"/>
    <w:rsid w:val="00B45588"/>
    <w:rsid w:val="00B53117"/>
    <w:rsid w:val="00BC0BA4"/>
    <w:rsid w:val="00C21F51"/>
    <w:rsid w:val="00C22E5D"/>
    <w:rsid w:val="00C30924"/>
    <w:rsid w:val="00C31C13"/>
    <w:rsid w:val="00C64103"/>
    <w:rsid w:val="00C83C14"/>
    <w:rsid w:val="00CD19CE"/>
    <w:rsid w:val="00CE3167"/>
    <w:rsid w:val="00CE3792"/>
    <w:rsid w:val="00D02EC6"/>
    <w:rsid w:val="00D12168"/>
    <w:rsid w:val="00D2679D"/>
    <w:rsid w:val="00D449CF"/>
    <w:rsid w:val="00D579F0"/>
    <w:rsid w:val="00D63307"/>
    <w:rsid w:val="00D7173D"/>
    <w:rsid w:val="00DC7894"/>
    <w:rsid w:val="00DE3E4B"/>
    <w:rsid w:val="00E11736"/>
    <w:rsid w:val="00E25053"/>
    <w:rsid w:val="00E35A40"/>
    <w:rsid w:val="00E62B84"/>
    <w:rsid w:val="00E76E2E"/>
    <w:rsid w:val="00EB5047"/>
    <w:rsid w:val="00F3365D"/>
    <w:rsid w:val="00F46B4A"/>
    <w:rsid w:val="00FB61E2"/>
    <w:rsid w:val="00FC17D4"/>
    <w:rsid w:val="00FD6973"/>
    <w:rsid w:val="00FF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88"/>
  </w:style>
  <w:style w:type="paragraph" w:styleId="2">
    <w:name w:val="heading 2"/>
    <w:basedOn w:val="a"/>
    <w:link w:val="20"/>
    <w:uiPriority w:val="9"/>
    <w:qFormat/>
    <w:rsid w:val="00814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9">
    <w:name w:val="c5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D92"/>
  </w:style>
  <w:style w:type="paragraph" w:customStyle="1" w:styleId="c36">
    <w:name w:val="c3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4D92"/>
  </w:style>
  <w:style w:type="paragraph" w:customStyle="1" w:styleId="c39">
    <w:name w:val="c3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4D92"/>
  </w:style>
  <w:style w:type="character" w:customStyle="1" w:styleId="c55">
    <w:name w:val="c55"/>
    <w:basedOn w:val="a0"/>
    <w:rsid w:val="00814D92"/>
  </w:style>
  <w:style w:type="paragraph" w:customStyle="1" w:styleId="c35">
    <w:name w:val="c35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D92"/>
  </w:style>
  <w:style w:type="paragraph" w:customStyle="1" w:styleId="c46">
    <w:name w:val="c4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14D92"/>
  </w:style>
  <w:style w:type="paragraph" w:customStyle="1" w:styleId="c29">
    <w:name w:val="c2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D92"/>
    <w:rPr>
      <w:color w:val="800080"/>
      <w:u w:val="single"/>
    </w:rPr>
  </w:style>
  <w:style w:type="character" w:customStyle="1" w:styleId="c2">
    <w:name w:val="c2"/>
    <w:basedOn w:val="a0"/>
    <w:rsid w:val="00814D92"/>
  </w:style>
  <w:style w:type="character" w:customStyle="1" w:styleId="c118">
    <w:name w:val="c118"/>
    <w:basedOn w:val="a0"/>
    <w:rsid w:val="00814D92"/>
  </w:style>
  <w:style w:type="paragraph" w:customStyle="1" w:styleId="c74">
    <w:name w:val="c74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D92"/>
  </w:style>
  <w:style w:type="paragraph" w:customStyle="1" w:styleId="c27">
    <w:name w:val="c27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14D92"/>
  </w:style>
  <w:style w:type="character" w:customStyle="1" w:styleId="c190">
    <w:name w:val="c190"/>
    <w:basedOn w:val="a0"/>
    <w:rsid w:val="00814D92"/>
  </w:style>
  <w:style w:type="paragraph" w:customStyle="1" w:styleId="c69">
    <w:name w:val="c6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814D92"/>
  </w:style>
  <w:style w:type="character" w:customStyle="1" w:styleId="c172">
    <w:name w:val="c172"/>
    <w:basedOn w:val="a0"/>
    <w:rsid w:val="00814D92"/>
  </w:style>
  <w:style w:type="character" w:customStyle="1" w:styleId="c58">
    <w:name w:val="c58"/>
    <w:basedOn w:val="a0"/>
    <w:rsid w:val="00814D92"/>
  </w:style>
  <w:style w:type="paragraph" w:customStyle="1" w:styleId="c31">
    <w:name w:val="c31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32E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3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 Знак1"/>
    <w:basedOn w:val="a"/>
    <w:uiPriority w:val="99"/>
    <w:rsid w:val="004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4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0">
    <w:name w:val="BODY"/>
    <w:basedOn w:val="a"/>
    <w:uiPriority w:val="99"/>
    <w:rsid w:val="00C3092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Times New Roman" w:hAnsi="BalticaC" w:cs="BalticaC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C309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99"/>
    <w:qFormat/>
    <w:rsid w:val="00771E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uiPriority w:val="99"/>
    <w:rsid w:val="00771EC2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771EC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771EC2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uiPriority w:val="99"/>
    <w:rsid w:val="00771EC2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771EC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771EC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71E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771EC2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771EC2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71EC2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771EC2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771EC2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771EC2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71EC2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771EC2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771EC2"/>
    <w:rPr>
      <w:rFonts w:ascii="Tahoma" w:hAnsi="Tahoma"/>
      <w:b/>
      <w:spacing w:val="-10"/>
      <w:sz w:val="18"/>
    </w:rPr>
  </w:style>
  <w:style w:type="paragraph" w:styleId="aa">
    <w:name w:val="header"/>
    <w:basedOn w:val="a"/>
    <w:link w:val="ab"/>
    <w:uiPriority w:val="99"/>
    <w:semiHidden/>
    <w:unhideWhenUsed/>
    <w:rsid w:val="003D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7AD7"/>
  </w:style>
  <w:style w:type="paragraph" w:styleId="ac">
    <w:name w:val="footer"/>
    <w:basedOn w:val="a"/>
    <w:link w:val="ad"/>
    <w:uiPriority w:val="99"/>
    <w:semiHidden/>
    <w:unhideWhenUsed/>
    <w:rsid w:val="003D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7AD7"/>
  </w:style>
  <w:style w:type="table" w:styleId="ae">
    <w:name w:val="Table Grid"/>
    <w:basedOn w:val="a1"/>
    <w:uiPriority w:val="59"/>
    <w:rsid w:val="00C6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C64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C64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DC789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DC7894"/>
    <w:rPr>
      <w:rFonts w:ascii="Microsoft Sans Serif" w:hAnsi="Microsoft Sans Serif"/>
      <w:sz w:val="14"/>
    </w:rPr>
  </w:style>
  <w:style w:type="paragraph" w:styleId="af">
    <w:name w:val="Balloon Text"/>
    <w:basedOn w:val="a"/>
    <w:link w:val="af0"/>
    <w:uiPriority w:val="99"/>
    <w:semiHidden/>
    <w:unhideWhenUsed/>
    <w:rsid w:val="0000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4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9">
    <w:name w:val="c5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D92"/>
  </w:style>
  <w:style w:type="paragraph" w:customStyle="1" w:styleId="c36">
    <w:name w:val="c3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4D92"/>
  </w:style>
  <w:style w:type="paragraph" w:customStyle="1" w:styleId="c39">
    <w:name w:val="c3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4D92"/>
  </w:style>
  <w:style w:type="character" w:customStyle="1" w:styleId="c55">
    <w:name w:val="c55"/>
    <w:basedOn w:val="a0"/>
    <w:rsid w:val="00814D92"/>
  </w:style>
  <w:style w:type="paragraph" w:customStyle="1" w:styleId="c35">
    <w:name w:val="c35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D92"/>
  </w:style>
  <w:style w:type="paragraph" w:customStyle="1" w:styleId="c46">
    <w:name w:val="c4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14D92"/>
  </w:style>
  <w:style w:type="paragraph" w:customStyle="1" w:styleId="c29">
    <w:name w:val="c2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D92"/>
    <w:rPr>
      <w:color w:val="800080"/>
      <w:u w:val="single"/>
    </w:rPr>
  </w:style>
  <w:style w:type="character" w:customStyle="1" w:styleId="c2">
    <w:name w:val="c2"/>
    <w:basedOn w:val="a0"/>
    <w:rsid w:val="00814D92"/>
  </w:style>
  <w:style w:type="character" w:customStyle="1" w:styleId="c118">
    <w:name w:val="c118"/>
    <w:basedOn w:val="a0"/>
    <w:rsid w:val="00814D92"/>
  </w:style>
  <w:style w:type="paragraph" w:customStyle="1" w:styleId="c74">
    <w:name w:val="c74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D92"/>
  </w:style>
  <w:style w:type="paragraph" w:customStyle="1" w:styleId="c27">
    <w:name w:val="c27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14D92"/>
  </w:style>
  <w:style w:type="character" w:customStyle="1" w:styleId="c190">
    <w:name w:val="c190"/>
    <w:basedOn w:val="a0"/>
    <w:rsid w:val="00814D92"/>
  </w:style>
  <w:style w:type="paragraph" w:customStyle="1" w:styleId="c69">
    <w:name w:val="c69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814D92"/>
  </w:style>
  <w:style w:type="character" w:customStyle="1" w:styleId="c172">
    <w:name w:val="c172"/>
    <w:basedOn w:val="a0"/>
    <w:rsid w:val="00814D92"/>
  </w:style>
  <w:style w:type="character" w:customStyle="1" w:styleId="c58">
    <w:name w:val="c58"/>
    <w:basedOn w:val="a0"/>
    <w:rsid w:val="00814D92"/>
  </w:style>
  <w:style w:type="paragraph" w:customStyle="1" w:styleId="c31">
    <w:name w:val="c31"/>
    <w:basedOn w:val="a"/>
    <w:rsid w:val="008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60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1C06-0C63-44F6-A8B2-7A4A3F2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72</Pages>
  <Words>21807</Words>
  <Characters>124304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Master</cp:lastModifiedBy>
  <cp:revision>31</cp:revision>
  <dcterms:created xsi:type="dcterms:W3CDTF">2016-06-21T17:29:00Z</dcterms:created>
  <dcterms:modified xsi:type="dcterms:W3CDTF">2018-03-28T12:04:00Z</dcterms:modified>
</cp:coreProperties>
</file>