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C" w:rsidRDefault="00700C9C" w:rsidP="002B2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9780720"/>
            <wp:effectExtent l="19050" t="0" r="6985" b="0"/>
            <wp:docPr id="1" name="Рисунок 1" descr="D:\ДЛЯ ЗАГРУЗОК\img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7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1C" w:rsidRPr="002B235F" w:rsidRDefault="0012291C" w:rsidP="002B2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lastRenderedPageBreak/>
        <w:t xml:space="preserve">    </w:t>
      </w:r>
      <w:r w:rsidRPr="00EB2FFB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Содержание.</w:t>
      </w:r>
    </w:p>
    <w:p w:rsidR="0012291C" w:rsidRPr="00DD3E23" w:rsidRDefault="0012291C" w:rsidP="0012291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раздел.</w:t>
      </w:r>
    </w:p>
    <w:p w:rsidR="0012291C" w:rsidRPr="008B0E11" w:rsidRDefault="0012291C" w:rsidP="0012291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 Пояснительная записка.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2291C" w:rsidRPr="008B0E11" w:rsidRDefault="0012291C" w:rsidP="0012291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 Цель программы. Основные задачи ко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ррекционного обучения.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Система общедидактических и специфических принципов в работе с детьми с речевыми нарушениями.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2291C" w:rsidRPr="008B0E11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 Особенности психоречевого развития детей с общим недоразв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итием речи._______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2291C" w:rsidRPr="008B0E11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Характеристика основных компонентов речи детей 6-го года жизни с ОНР 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уровня. Организация обучения и воспитания детей 6-го года жизни с ОНР 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 xml:space="preserve"> уровня.___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2291C" w:rsidRPr="008B0E11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Характеристика основных компонентов речи детей 7-го года с ОНР III уровня. Организация обучения и воспитания детей 7-го года жизни с ОНР III уровня.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2291C" w:rsidRPr="008B0E11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ия программы: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2291C" w:rsidRPr="008B0E11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Целевые ориенти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ры.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11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2291C" w:rsidRDefault="00FB7301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Диагностика __________________________________________________________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12291C" w:rsidRPr="002B235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раздел.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Особенности организации обучения и воспитания детей старшего дошкольного возраста с общим недоразвитием речи.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Формы и средства организации образоват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ельной деятельности.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Модель взаимодействия субъектов коррекционно-образовательного процесса в группе детей с общим недоразвитием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речи.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Алгоритм логопедической работы в группе для детей с ОНР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. ___________________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Преемственность в планировании занятий учителя-логопеда и воспитателя. Совместная коррекционная деятельность учителя-логопед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а и воспитателя.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Содержание коррекционной работы с детьми с ОНР первого года обу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чения.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Содержание коррекционной работы с детьми с ОНР второго года обуч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ения.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>* Приложение №1.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Перспективное планирование логопедической работы в старшей группе.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>* Приложение №2.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Перспективное планирование в логопедической работы в подготовительной к школе группе.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* </w:t>
      </w: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№3.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 планирование по формированию лексико-грамматических категорий и развитию связной речи в подготовительной к школе группе.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* Приложение №4</w:t>
      </w:r>
      <w:r>
        <w:rPr>
          <w:rFonts w:ascii="Times New Roman" w:eastAsia="Times New Roman" w:hAnsi="Times New Roman" w:cs="Times New Roman"/>
          <w:sz w:val="24"/>
          <w:szCs w:val="24"/>
        </w:rPr>
        <w:t>. Календарно-тематическое планирование по развитию фонематического восприятия и обучению грамоте в подготовительной к школе группе.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* Приложение №5.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 планирование по формированию фонетической стороны речи в старшей группе.</w:t>
      </w:r>
    </w:p>
    <w:p w:rsid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* Приложение №6.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 планирование по формированию лексико-грамматических категорий и развитию речи в старшей группе.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Календарно-тематическое планировани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е по работе с родителями._______________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Календарно-тематическое планирование по координации работы с педагогами ДОУ в старшей и подготовительной к ш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коле группах.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12291C" w:rsidRPr="0040140F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 w:rsidRPr="000A74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 w:rsidRPr="000A7415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12291C" w:rsidRPr="000A7415">
        <w:rPr>
          <w:rFonts w:ascii="Times New Roman" w:eastAsia="Times New Roman" w:hAnsi="Times New Roman" w:cs="Times New Roman"/>
          <w:sz w:val="24"/>
          <w:szCs w:val="24"/>
        </w:rPr>
        <w:t>клограмма деятельности учителя-логопеда.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12291C" w:rsidRPr="0040140F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1. Расписание раб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оты учителя-логопеда.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12291C" w:rsidRPr="0040140F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2. Распределение фронтальных логопедичес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ких з</w:t>
      </w:r>
      <w:r>
        <w:rPr>
          <w:rFonts w:ascii="Times New Roman" w:eastAsia="Times New Roman" w:hAnsi="Times New Roman" w:cs="Times New Roman"/>
          <w:sz w:val="24"/>
          <w:szCs w:val="24"/>
        </w:rPr>
        <w:t>анятий. 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12291C" w:rsidRPr="0040140F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3. Распределение индивидуальных логопеди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sz w:val="24"/>
          <w:szCs w:val="24"/>
        </w:rPr>
        <w:t>их занятий.____________________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12291C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4. Сетка фронтальных занятий учителя-логопеда по периодам обуче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ния в старшей группе._____________________________________________________________________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12291C" w:rsidRPr="0012291C" w:rsidRDefault="00F20603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>5. Сетка фронтальных занятий учителя-логопеда по периодам обучения в подготовительной к шк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оле группе. ____________________________________________</w:t>
      </w:r>
      <w:r w:rsidR="00122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91C" w:rsidRPr="0040140F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12291C" w:rsidRPr="0012291C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291C" w:rsidRPr="0040140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Организация коррекционно-развивающей среды логопедического кабинета.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2B235F" w:rsidRDefault="0012291C" w:rsidP="001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Перечень методических пособий, обеспечивающих реализацию коррекционно-развивающей работы. </w:t>
      </w:r>
      <w:r w:rsidR="00FB7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40140F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7E3693" w:rsidRPr="002B235F" w:rsidRDefault="0012291C" w:rsidP="002B2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E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Краткая презентация программы.</w:t>
      </w:r>
      <w:r w:rsidR="00FB730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40F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C2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E31B76" w:rsidRPr="003C18AA" w:rsidRDefault="00AC21A9" w:rsidP="001229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E31B76"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12291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носит коррекционно-развивающий характер. Она предназначена для обучения и воспитания детей 5-7 лет с ІІІ уровня речевого развития, принятых в дошкольное учреждение на два года.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Рабочая программа совместной деятельности учителя-логопеда с детьми 5-7 лет с ОНР разработана в соответствии с основной образовательной программой МДОУ д/с №11 «Тополек», в соответствии с введением в действие ФГОС дошкольного образования.           Основной базой рабочей программы  являются образовательные программы:</w:t>
      </w:r>
    </w:p>
    <w:p w:rsidR="00E31B76" w:rsidRPr="003C18AA" w:rsidRDefault="00E31B76" w:rsidP="00E34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 МДОУздетского сада №11 «Тополек». </w:t>
      </w:r>
    </w:p>
    <w:p w:rsidR="00E31B76" w:rsidRPr="003C18AA" w:rsidRDefault="00E31B76" w:rsidP="00E34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 / под ред. Н.Е.Вераксы, Т.С.Комаровой, М.А.Васильевой. – М. : Мозаика-Синтез, 2012.</w:t>
      </w:r>
    </w:p>
    <w:p w:rsidR="00E31B76" w:rsidRPr="003C18AA" w:rsidRDefault="00E31B76" w:rsidP="00E34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E31B76" w:rsidRPr="003C18AA" w:rsidRDefault="00E31B76" w:rsidP="00E34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Каше Г.А. Программа обучения детей с недоразвитием фонетического строя речи / Г.А.Каше, Т.Б.Филичева. – М., : Просвещение,1978.</w:t>
      </w:r>
    </w:p>
    <w:p w:rsidR="00E31B76" w:rsidRPr="003C18AA" w:rsidRDefault="00E31B76" w:rsidP="00E34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коррекционно-развивающей работы в логопедической группе детского сада с общим недоразвитием речи (с 4 до 7 лет) / Н.В.Нищева. – «Детство-Пресс», 2006.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программа разработана в соответствии с нормативными документами: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           *Федеральный закон от 29 декабря 2012г. №273-ФЗ «Об образовании в Российской Федерации»</w:t>
      </w:r>
    </w:p>
    <w:p w:rsidR="00E31B76" w:rsidRPr="003C18AA" w:rsidRDefault="00E31B76" w:rsidP="00E3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* приказ Министерства образования и науки Российской Федерации от 30 августа 2013г. №1014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* приказ Министерства образования и науки Российской Федерации от 17 октября 2013 г. №1155 «Об утверждении федерального государственного стандарта дошкольного образования»;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*постановление Главного государственного санитарного врача Российской Федерации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* Устав МДОУ д/с №11 «Тополек», с. Прасковея, Буденновского района, Ставропольского края.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</w:t>
      </w: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1.1.1 Цель программы.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коррекционного обучения.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Уточнение, расширение и обогащение лексического запаса старших дошкольников с ОНР. 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 речи старших дошкольников . </w:t>
      </w:r>
    </w:p>
    <w:p w:rsidR="00E31B76" w:rsidRPr="003C18AA" w:rsidRDefault="00E31B76" w:rsidP="00E34A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коммуникативности, успешности в общении.                                                                                                                                                              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позволит наиболее рационально организовать работу группы для детей с ОНР, сэкономить время воспитателя и логопеда на 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>1.1.2.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общедидактических и специфических принципов в работе с детьми с речевыми нарушениями.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Успешность коррекционно-развивающей деятельности обеспечивается реализацией следующих принципов.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1. Системность коррекционных, профилактических и развивающих задач.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E31B76" w:rsidRPr="003C18AA" w:rsidRDefault="00E31B76" w:rsidP="00E34A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коррекционного (исправление отклонений, нарушений развития, разрешение трудностей); </w:t>
      </w:r>
    </w:p>
    <w:p w:rsidR="00E31B76" w:rsidRPr="003C18AA" w:rsidRDefault="00E31B76" w:rsidP="00E34A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профилактического; </w:t>
      </w:r>
    </w:p>
    <w:p w:rsidR="00E31B76" w:rsidRPr="003C18AA" w:rsidRDefault="00E31B76" w:rsidP="00E34A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развивающего (оптимизация, стимулирование и обогащение содержания развития).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2. Единство диагностики и коррекции.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Приоритетность коррекции каузального типа.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                                                               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4. Деятельностный принцип коррекции.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5. Учет возрастно-психологических и индивидуальных особенностей ребенка.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6. Комплексность методов психологического воздействия.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7. Активное привлечение ближайшего социального окружения к работе с ребенком.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Важным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условием результативности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обучающей и развивающей деятельности непосредственно на занятиях будет являться насколько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 реализуются дидактические принципы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1. Развитие динамичности восприятия.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Продуктивность обработки информации.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 </w:t>
      </w:r>
    </w:p>
    <w:p w:rsidR="00E31B76" w:rsidRPr="00E34A07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Развитие и коррекция высших психических функций.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4. Обеспечение мотивации к учению.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Этот принцип предполагает обеспечение постоянного интереса ребенка к тому, что ему предлагают выполнить в виде учебного задания.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Концентрический.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E31B76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логопеда, воспитателя, музыкального руководителя  и др.</w:t>
      </w:r>
    </w:p>
    <w:p w:rsidR="00E34A07" w:rsidRPr="003C18AA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1.1.3. Особенности психо</w:t>
      </w:r>
      <w:r w:rsidR="003160C7"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 детей с общим недоразвитием речи.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                                                             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со взрослыми и сверстниками (Ю.Ф.Гаркуша, Н.С.Жукова, Е.М.Мастюкова и др.).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Данные факторы тормозят становление игровой деятельности ребенка, имеющей, как и в норме, ведущее значение в плане общего психического 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развития, и затрудняют переход к более организованной учебной деятельности.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психоречевой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следующие: гипертензионно-гидроцефальный синдром,</w:t>
      </w:r>
      <w:r w:rsidR="003160C7" w:rsidRPr="003C1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церебрастенический синдром и синдром двигательных расстройств. Клинические проявления данных расстройств существенно затрудняют обучение и воспитание ребенка.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При осложненном характере ОНР, помимо рассеянной очаговой микросимптоматики, проявляющейся в нарушении тонуса, функции равновесия, координации движений, общего и орального праксиса, у детей выявляется ряд особенностей в психической и личностной сфере. 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  в своих исследованиях А.Р.Лурия,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уровень и затруднен у детей с ОНР. </w:t>
      </w:r>
    </w:p>
    <w:p w:rsidR="00E31B76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E34A07" w:rsidRPr="003C18AA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1.1.4. Характеристика основных компонентов речи детей 6-го года жизни с ОНР II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уровня.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Фразовая речь.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Понимание речи.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Словарный запас.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3160C7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Грамматический строй речи.</w:t>
      </w:r>
    </w:p>
    <w:p w:rsidR="003160C7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Звукопроизношение.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Слоговая структура слова.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                                 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Фонематическое восприятие.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развиты фонематический слух и фонематическое восприятие; готовность к звуковому анализу и синтезу самостоятельно не формируется. </w:t>
      </w: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обучения и воспитания детей 6-го года жизни с ОНР III уровня.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Проводятся занятия двух видов:</w:t>
      </w:r>
    </w:p>
    <w:p w:rsidR="00E31B76" w:rsidRPr="003C18AA" w:rsidRDefault="00E31B76" w:rsidP="00E34A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E31B76" w:rsidRPr="003C18AA" w:rsidRDefault="00E31B76" w:rsidP="00E34A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по формированию произношения.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Количество этих занятий в зависимости от периода обучения разное.</w:t>
      </w:r>
    </w:p>
    <w:p w:rsidR="00E31B76" w:rsidRPr="003C18AA" w:rsidRDefault="00E31B76" w:rsidP="00E34A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 </w:t>
      </w:r>
    </w:p>
    <w:p w:rsidR="00E31B76" w:rsidRPr="003C18AA" w:rsidRDefault="00E31B76" w:rsidP="00E34A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2-й период - 2 занятия в неделю по развитию лексико-грамматических средств языка и связной речи; 1 занятие по произношению. </w:t>
      </w:r>
    </w:p>
    <w:p w:rsidR="00E31B76" w:rsidRPr="003C18AA" w:rsidRDefault="00E31B76" w:rsidP="00E34A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3-й период - 2 занятия в неделю по развитию лексико-грамматических средств языка и связной речи; 2 занятия по произношению. </w:t>
      </w:r>
    </w:p>
    <w:p w:rsidR="00E31B76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занятия на начальном этапе работы – 20 минут, к концу первого периода она может быть увеличена до 25 минут. </w:t>
      </w:r>
    </w:p>
    <w:p w:rsidR="00E34A07" w:rsidRPr="003C18AA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 xml:space="preserve">1.1.5. 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структурных компонентов речи детей 7-го года жизни с ОНР III уровня.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составе группы детей с ОНР второго года обучения по состоянию устной речи условно выделяют две неравные подгруппы. К первой подгруппе относится 70 – 80%, ко второй – 20 – 30% детей.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Фразовая речь.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Дети этой подгруппы в сравнении с первой имеют более ограниченный опыт речевой деятельности и низкий уровень автоматизированности речевых навыков, что обусловлено недостаточностью овладения языковыми средствами.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Понимание речи.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Словарный запас: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(вместо грядка – огурчики тут растут). Задания на подбор однокоренных слов, синонимов, образование сложных слов детям этой подгруппы недоступны.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Грамматический строй речи.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 втором году обучения у детей с ОНР остаются ошибки грамматического оформления речи.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активной речи правильно употребляются только простые и хорошо отработанные предлоги (в, на, под). При использовании сложных предлогов (из-за, из-под) появляются ошибки – замена и смешение.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Звукопроизношение.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Эта сторона речи у детей ко второму году обучения в значительной степени сформирована, однако еще встречаются недостатки в 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звуковом воспроизведении слов: недифференцированное произнесение некоторых звуков, в основном свистящих, шипящих, аффрикат и соноров.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Произносительные возможности детей улучшаются, но у них могут оставаться различные виды нарушений: постановка соноров отсрочивается, трудно идет автоматизация поставленных звуков, характерны нестойкие замены.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Слоговая структура.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Дети достаточно свободно пользуются словами разной слоговой структуры и звуконаполняемости.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звуконаполняемости слов – перестановки, замены звуков и слогов, сокращения при стечении согласных, уподобления. </w:t>
      </w:r>
    </w:p>
    <w:p w:rsidR="003160C7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Фонематическое восприятие.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Дети уверенно справляются с выделением заданного звука в ряду других звуков, слышат и определяют место изучаемого звука в слове, овладевают навыком звукослогового анализа и синтеза прямого слога и односложных слов типа мак.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 </w:t>
      </w:r>
    </w:p>
    <w:p w:rsidR="00E31B76" w:rsidRPr="003C18AA" w:rsidRDefault="00E31B76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Связная речь.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1-я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i/>
          <w:iCs/>
          <w:sz w:val="28"/>
          <w:szCs w:val="28"/>
        </w:rPr>
        <w:t>2-я подгруппа.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 </w:t>
      </w:r>
    </w:p>
    <w:p w:rsidR="00E31B76" w:rsidRPr="003C18AA" w:rsidRDefault="00E31B7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обучения и воспитания детей 7-го года жизни с ОНР III уровня.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На втором году обучения проводятся занятия трех видов:</w:t>
      </w:r>
    </w:p>
    <w:p w:rsidR="00E31B76" w:rsidRPr="003C18AA" w:rsidRDefault="00E31B76" w:rsidP="00E34A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E31B76" w:rsidRPr="003C18AA" w:rsidRDefault="00E31B76" w:rsidP="00E34A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произношения; </w:t>
      </w:r>
    </w:p>
    <w:p w:rsidR="00E31B76" w:rsidRPr="003C18AA" w:rsidRDefault="00E31B76" w:rsidP="00E34A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по подготовке к обучению грамоте.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Количество этих занятий в зависимости от периода обучения разное.</w:t>
      </w:r>
    </w:p>
    <w:p w:rsidR="00E31B76" w:rsidRPr="003C18AA" w:rsidRDefault="00E31B76" w:rsidP="00E34A0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1-й период – 2 занятия в неделю по развитию лексико-грамматических средств языка и связной речи; 2 занятия по произношению; 1занятие по подготовке к обучению грамоте. </w:t>
      </w:r>
    </w:p>
    <w:p w:rsidR="00E31B76" w:rsidRPr="003C18AA" w:rsidRDefault="00E31B76" w:rsidP="00E34A0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2-й период - 2 занятия в неделю по развитию лексико-грамматических средств языка и связной речи; 1,5 занятия по произношению; 1,5 занятия по подготовке к обучению грамоте. </w:t>
      </w:r>
    </w:p>
    <w:p w:rsidR="00E31B76" w:rsidRPr="003C18AA" w:rsidRDefault="00E31B76" w:rsidP="00E34A0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3-й период - 2 занятия в неделю по развитию лексико-грамматических средств языка и связной речи; 1 занятие по произношению; 2 занятия по подготовке к обучению грамоте.                                                      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Длительность занятия на начальном этапе работы – 25 минут, к концу первого периода она может быть увеличена до 35 минут.</w:t>
      </w:r>
    </w:p>
    <w:p w:rsidR="00E31B76" w:rsidRPr="003C18AA" w:rsidRDefault="00E31B76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программы:</w:t>
      </w:r>
    </w:p>
    <w:p w:rsidR="00E31B76" w:rsidRPr="003C18AA" w:rsidRDefault="00E31B76" w:rsidP="00E34A07">
      <w:pPr>
        <w:pStyle w:val="20"/>
        <w:shd w:val="clear" w:color="auto" w:fill="auto"/>
        <w:spacing w:before="0" w:line="295" w:lineRule="exact"/>
        <w:ind w:firstLine="380"/>
        <w:rPr>
          <w:sz w:val="28"/>
          <w:szCs w:val="28"/>
        </w:rPr>
      </w:pPr>
      <w:r w:rsidRPr="003C18AA">
        <w:rPr>
          <w:sz w:val="28"/>
          <w:szCs w:val="28"/>
        </w:rPr>
        <w:t xml:space="preserve">1.2.1. Целевые ориентиры. </w:t>
      </w:r>
    </w:p>
    <w:p w:rsidR="00DE0615" w:rsidRPr="003C18AA" w:rsidRDefault="00DE0615" w:rsidP="00E34A07">
      <w:pPr>
        <w:pStyle w:val="20"/>
        <w:shd w:val="clear" w:color="auto" w:fill="auto"/>
        <w:spacing w:before="0" w:line="295" w:lineRule="exact"/>
        <w:ind w:firstLine="380"/>
        <w:rPr>
          <w:sz w:val="28"/>
          <w:szCs w:val="28"/>
        </w:rPr>
      </w:pPr>
      <w:r w:rsidRPr="003C18AA">
        <w:rPr>
          <w:sz w:val="28"/>
          <w:szCs w:val="28"/>
        </w:rPr>
        <w:t>В результате проведенной логопедической коррекционной работы дети должны научиться: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17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понимать обращенную к ним речь;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42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владеть активным словарем в пределах возраста;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42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согласовывать слова в предложении в роде, числе и падеже;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владеть грамматическими категориями речи;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26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уметь составлять рассказы-описания, по картинке, по серии картинок, творческие рассказы и самостоятельно по теме;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29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четко дифференцировать все изученные звуки;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уметь произносить слова сложной слоговой структуры;</w:t>
      </w:r>
    </w:p>
    <w:p w:rsidR="00DE0615" w:rsidRPr="003C18AA" w:rsidRDefault="00DE0615" w:rsidP="00E34A07">
      <w:pPr>
        <w:pStyle w:val="80"/>
        <w:numPr>
          <w:ilvl w:val="0"/>
          <w:numId w:val="9"/>
        </w:numPr>
        <w:shd w:val="clear" w:color="auto" w:fill="auto"/>
        <w:tabs>
          <w:tab w:val="left" w:pos="1044"/>
        </w:tabs>
        <w:spacing w:line="295" w:lineRule="exact"/>
        <w:ind w:hanging="360"/>
        <w:jc w:val="both"/>
        <w:rPr>
          <w:sz w:val="28"/>
          <w:szCs w:val="28"/>
        </w:rPr>
      </w:pPr>
      <w:r w:rsidRPr="003C18AA">
        <w:rPr>
          <w:rStyle w:val="81"/>
          <w:sz w:val="28"/>
          <w:szCs w:val="28"/>
        </w:rPr>
        <w:t xml:space="preserve">различать понятия: </w:t>
      </w:r>
      <w:r w:rsidRPr="003C18AA">
        <w:rPr>
          <w:sz w:val="28"/>
          <w:szCs w:val="28"/>
        </w:rPr>
        <w:t>звук, твердый звук, мягкий звук, глухой звук, звонкий звук, слог, пред</w:t>
      </w:r>
      <w:r w:rsidRPr="003C18AA">
        <w:rPr>
          <w:sz w:val="28"/>
          <w:szCs w:val="28"/>
        </w:rPr>
        <w:softHyphen/>
        <w:t>ложение</w:t>
      </w:r>
      <w:r w:rsidRPr="003C18AA">
        <w:rPr>
          <w:rStyle w:val="84pt"/>
          <w:sz w:val="28"/>
          <w:szCs w:val="28"/>
        </w:rPr>
        <w:t xml:space="preserve"> </w:t>
      </w:r>
      <w:r w:rsidRPr="003C18AA">
        <w:rPr>
          <w:rStyle w:val="81"/>
          <w:sz w:val="28"/>
          <w:szCs w:val="28"/>
        </w:rPr>
        <w:t>- на практическом уровне;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29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называть последовательность слов в предложении, слогов и звуков - в словах;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2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производить элементарный звуковой анализ и синтез;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2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знать буквы;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2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читать и правильно понимать прочитанное в пределах изученной программы;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7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отвечать на вопросы по содержанию прочитанного, ставить вопросы к текстам и переска</w:t>
      </w:r>
      <w:r w:rsidRPr="003C18AA">
        <w:rPr>
          <w:sz w:val="28"/>
          <w:szCs w:val="28"/>
        </w:rPr>
        <w:softHyphen/>
        <w:t>зывать их;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правописания;</w:t>
      </w:r>
    </w:p>
    <w:p w:rsidR="00DE0615" w:rsidRPr="003C18AA" w:rsidRDefault="00DE0615" w:rsidP="00E34A07">
      <w:pPr>
        <w:pStyle w:val="20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615" w:rsidRPr="003C18AA" w:rsidRDefault="00DE0615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1.2.2. Диагностика:</w:t>
      </w:r>
    </w:p>
    <w:p w:rsidR="00DE0615" w:rsidRPr="003C18AA" w:rsidRDefault="00DE0615" w:rsidP="00E34A07">
      <w:pPr>
        <w:pStyle w:val="30"/>
        <w:shd w:val="clear" w:color="auto" w:fill="auto"/>
        <w:spacing w:after="0" w:line="299" w:lineRule="exact"/>
        <w:jc w:val="both"/>
        <w:rPr>
          <w:b w:val="0"/>
          <w:sz w:val="28"/>
          <w:szCs w:val="28"/>
        </w:rPr>
      </w:pPr>
      <w:r w:rsidRPr="003C18AA">
        <w:rPr>
          <w:b w:val="0"/>
          <w:sz w:val="28"/>
          <w:szCs w:val="28"/>
        </w:rPr>
        <w:t>Диагностика осуществляется с учетом возрастных, психофизических особенностей ребенка, основывается на принципе комплексного подхода, целостности анализа полученной информации для оптимального построения коррекционно-образовательного процесса.</w:t>
      </w:r>
    </w:p>
    <w:p w:rsidR="00DE0615" w:rsidRPr="003C18AA" w:rsidRDefault="00DE0615" w:rsidP="00E34A07">
      <w:pPr>
        <w:pStyle w:val="20"/>
        <w:shd w:val="clear" w:color="auto" w:fill="auto"/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Логопедическое обследование проводится в первые две недели пребывания ребенка в дет</w:t>
      </w:r>
      <w:r w:rsidRPr="003C18AA">
        <w:rPr>
          <w:sz w:val="28"/>
          <w:szCs w:val="28"/>
        </w:rPr>
        <w:softHyphen/>
        <w:t>ском саду.</w:t>
      </w:r>
    </w:p>
    <w:p w:rsidR="00DE0615" w:rsidRPr="003C18AA" w:rsidRDefault="00DE0615" w:rsidP="00E34A07">
      <w:pPr>
        <w:pStyle w:val="20"/>
        <w:shd w:val="clear" w:color="auto" w:fill="auto"/>
        <w:spacing w:before="0" w:line="288" w:lineRule="exact"/>
        <w:ind w:firstLine="400"/>
        <w:rPr>
          <w:sz w:val="28"/>
          <w:szCs w:val="28"/>
        </w:rPr>
      </w:pPr>
      <w:r w:rsidRPr="003C18AA">
        <w:rPr>
          <w:rStyle w:val="22pt"/>
          <w:sz w:val="28"/>
          <w:szCs w:val="28"/>
        </w:rPr>
        <w:t>Основные цели обследования:</w:t>
      </w:r>
    </w:p>
    <w:p w:rsidR="00DE0615" w:rsidRPr="003C18AA" w:rsidRDefault="00DE0615" w:rsidP="00E34A07">
      <w:pPr>
        <w:pStyle w:val="20"/>
        <w:shd w:val="clear" w:color="auto" w:fill="auto"/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• изучить условия воспитания и развития ребенка (круг общения, характер взаимоотношений со взрослыми и сверстниками в семье и дошкольном учреждении) на основе беседы с родителя</w:t>
      </w:r>
      <w:r w:rsidRPr="003C18AA">
        <w:rPr>
          <w:sz w:val="28"/>
          <w:szCs w:val="28"/>
        </w:rPr>
        <w:softHyphen/>
        <w:t>ми и анализа документов;</w:t>
      </w:r>
    </w:p>
    <w:p w:rsidR="00DE0615" w:rsidRPr="003C18AA" w:rsidRDefault="00DE0615" w:rsidP="00E34A07">
      <w:pPr>
        <w:pStyle w:val="20"/>
        <w:shd w:val="clear" w:color="auto" w:fill="auto"/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*выявить уровень развития ведущей деятельности (игры, рисования, конструирования, эле</w:t>
      </w:r>
      <w:r w:rsidRPr="003C18AA">
        <w:rPr>
          <w:sz w:val="28"/>
          <w:szCs w:val="28"/>
        </w:rPr>
        <w:softHyphen/>
        <w:t>ментов труда) и оценить в соответствии с возрастными нормативами (совместно с воспитателем);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588"/>
        </w:tabs>
        <w:spacing w:before="0" w:line="288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выявить характерные особенности эмоционально-личностной и познавательной сферы об</w:t>
      </w:r>
      <w:r w:rsidRPr="003C18AA">
        <w:rPr>
          <w:sz w:val="28"/>
          <w:szCs w:val="28"/>
        </w:rPr>
        <w:softHyphen/>
        <w:t>щего психического развития ребенка;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88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оценить состояние связной речи с точки зрения предметно-смыслового и лексико</w:t>
      </w:r>
      <w:r w:rsidRPr="003C18AA">
        <w:rPr>
          <w:sz w:val="28"/>
          <w:szCs w:val="28"/>
        </w:rPr>
        <w:softHyphen/>
        <w:t>синтаксического ее оформления;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88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определить степень овладения компонентами языковой системы;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88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собрать фактические данные для обеспечения мониторинговой процедуры, которые отра</w:t>
      </w:r>
      <w:r w:rsidRPr="003C18AA">
        <w:rPr>
          <w:sz w:val="28"/>
          <w:szCs w:val="28"/>
        </w:rPr>
        <w:softHyphen/>
        <w:t>жают освоение ребенком образовательных областей и выражаются в параметрах его развития.</w:t>
      </w:r>
    </w:p>
    <w:p w:rsidR="00DE0615" w:rsidRPr="003C18AA" w:rsidRDefault="00DE0615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Обследование ребенка с общим недоразвитием речи (от 5 до 7 лет) проводится по следу</w:t>
      </w:r>
      <w:r w:rsidRPr="003C18AA">
        <w:rPr>
          <w:sz w:val="28"/>
          <w:szCs w:val="28"/>
        </w:rPr>
        <w:softHyphen/>
        <w:t>ющим направлениям: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анкетные данные;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общий анамнез;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раннее психомоторное развитие;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перенесенные заболевания;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речевой анамнез;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общая характеристика речи;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состояние дыхательной и голосовой функций;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анатомическое строение артикуляционного аппарата;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артикуляционная моторика;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общая и мелкая моторика;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понимание речи (импрессивной речи);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лексика и грамматический строй экспрессивной речи;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состояние связной речи;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состояние звукопроизношения;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состояние фонематического восприятия (слухопроизносительной дифференциации звуков);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воспроизведение звуко-слоговой структуры слова;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состояние фонематического анализа и синтеза;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память, внимание, мышление;</w:t>
      </w:r>
    </w:p>
    <w:p w:rsidR="00DE0615" w:rsidRPr="003C18AA" w:rsidRDefault="00DE0615" w:rsidP="00E34A07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знания о цвете, форме и величине.</w:t>
      </w:r>
    </w:p>
    <w:p w:rsidR="00DE0615" w:rsidRPr="003C18AA" w:rsidRDefault="00DE0615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Результаты обследования фиксируются в речевой карте ребенка и оцениваются в баллах: 2 балла - правильный ответ; 1 балл - форма образована неверно; 0 баллов - невыполнение зада</w:t>
      </w:r>
      <w:r w:rsidRPr="003C18AA">
        <w:rPr>
          <w:sz w:val="28"/>
          <w:szCs w:val="28"/>
        </w:rPr>
        <w:softHyphen/>
        <w:t xml:space="preserve">ния. В речевую карту заносятся данные обследования; отмечаются лексические ошибки, аграмматизмы, особенности звукопроизношения и т. д., то есть фиксируется </w:t>
      </w:r>
      <w:r w:rsidRPr="003C18AA">
        <w:rPr>
          <w:sz w:val="28"/>
          <w:szCs w:val="28"/>
        </w:rPr>
        <w:lastRenderedPageBreak/>
        <w:t>то, чего у ребенка нет. В каждой графе должно быть не менее 3-4 примеров детской речи. После обследования и на его основании записывается логопедическое заключение, которое аргументируется данными пер</w:t>
      </w:r>
      <w:r w:rsidRPr="003C18AA">
        <w:rPr>
          <w:sz w:val="28"/>
          <w:szCs w:val="28"/>
        </w:rPr>
        <w:softHyphen/>
        <w:t>вичного обследования. Заполнение речевых карт заканчивается к 15 сентября. В речевой карте составляется план индивидуальной работы с ребенком. Такой план систематизирует занятия, повышает их эффективность и усиливает коррекционную направленность. Также в речевой карте ведется дневник учета (продвижения в речи). Записи оформляются не реже одного раза в два месяца.</w:t>
      </w:r>
    </w:p>
    <w:p w:rsidR="00DE0615" w:rsidRPr="003C18AA" w:rsidRDefault="00DE0615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Одновременно воспитатель группы обследует умения и навыки каждого ребенка в различных видах образовательной деятельности, а также получает представление о готовности детей к усво</w:t>
      </w:r>
      <w:r w:rsidRPr="003C18AA">
        <w:rPr>
          <w:sz w:val="28"/>
          <w:szCs w:val="28"/>
        </w:rPr>
        <w:softHyphen/>
        <w:t>ению знаний и представлений по математике. Воспитатель определяет отставание детей в игро</w:t>
      </w:r>
      <w:r w:rsidRPr="003C18AA">
        <w:rPr>
          <w:sz w:val="28"/>
          <w:szCs w:val="28"/>
        </w:rPr>
        <w:softHyphen/>
        <w:t>вой, физической, изобразительной деятельности от нормально развивающихся сверстников. Кроме того, он выявляет и анализирует их индивидуальные особенности.</w:t>
      </w:r>
    </w:p>
    <w:p w:rsidR="00DE0615" w:rsidRPr="003C18AA" w:rsidRDefault="00DE0615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По результатам обработки протоколов обследования удобно вычертить индивидуальный ре</w:t>
      </w:r>
      <w:r w:rsidRPr="003C18AA">
        <w:rPr>
          <w:sz w:val="28"/>
          <w:szCs w:val="28"/>
        </w:rPr>
        <w:softHyphen/>
        <w:t>чевой профиль для каждого ребенка. На нем наглядно видно, какие компоненты речевой системыстрадают в большей степени, а какие относительно сохранны. Сопоставление речевых профилей, полученных при первичном и повторных обследованиях, наглядно показывает динамику речево</w:t>
      </w:r>
      <w:r w:rsidRPr="003C18AA">
        <w:rPr>
          <w:sz w:val="28"/>
          <w:szCs w:val="28"/>
        </w:rPr>
        <w:softHyphen/>
        <w:t>го развития и свидетельствует о степени эффективности п проводимой с ребенком коррекционной работы.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</w:p>
    <w:p w:rsidR="003160C7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34A07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E34A07" w:rsidRPr="003C18AA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2.1. Особенности организации обучения и воспитания детей старшего дошкольного возраста с общим недоразвитием речи.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3160C7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 </w:t>
      </w:r>
    </w:p>
    <w:p w:rsidR="00E34A07" w:rsidRPr="003C18AA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2.2 Формы и средства организации образовательной деятельности.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Учитель-логопед:</w:t>
      </w:r>
    </w:p>
    <w:p w:rsidR="003160C7" w:rsidRPr="003C18AA" w:rsidRDefault="003160C7" w:rsidP="00E34A0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фронтальные (подгрупповые) коррекционные занятия, </w:t>
      </w:r>
    </w:p>
    <w:p w:rsidR="003160C7" w:rsidRPr="003C18AA" w:rsidRDefault="003160C7" w:rsidP="00E34A0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индивидуальные коррекционные занятия.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  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  экскурсии, наблюдения, экспериментальная деятельность;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  беседы, ознакомление с произведениями художественной литературы. 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3160C7" w:rsidRPr="003C18AA" w:rsidRDefault="003160C7" w:rsidP="00E34A0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игры; </w:t>
      </w:r>
    </w:p>
    <w:p w:rsidR="003160C7" w:rsidRPr="003C18AA" w:rsidRDefault="003160C7" w:rsidP="00E34A0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слухового восприятия, двигательной памяти; </w:t>
      </w:r>
    </w:p>
    <w:p w:rsidR="003160C7" w:rsidRPr="003C18AA" w:rsidRDefault="003160C7" w:rsidP="00E34A0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этюды на развитие выразительности мимики, жеста; </w:t>
      </w:r>
    </w:p>
    <w:p w:rsidR="003160C7" w:rsidRPr="003C18AA" w:rsidRDefault="003160C7" w:rsidP="00E34A0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игры-драматизации.</w:t>
      </w:r>
    </w:p>
    <w:p w:rsidR="003160C7" w:rsidRPr="003C18AA" w:rsidRDefault="003160C7" w:rsidP="00E34A0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(художественное творчество):                                                              </w:t>
      </w:r>
    </w:p>
    <w:p w:rsidR="003160C7" w:rsidRPr="003C18AA" w:rsidRDefault="003160C7" w:rsidP="00E34A0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игры, упражнения на восприятие цвета и формы; </w:t>
      </w:r>
    </w:p>
    <w:p w:rsidR="003160C7" w:rsidRPr="003C18AA" w:rsidRDefault="003160C7" w:rsidP="00E34A0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слухового восприятия, двигательной памяти; </w:t>
      </w:r>
    </w:p>
    <w:p w:rsidR="003160C7" w:rsidRPr="003C18AA" w:rsidRDefault="003160C7" w:rsidP="00E34A0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комментирование своей деятельности (проговаривание вслух последующего действия); </w:t>
      </w:r>
    </w:p>
    <w:p w:rsidR="003160C7" w:rsidRPr="003C18AA" w:rsidRDefault="003160C7" w:rsidP="00E34A0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обсуждение характерных признаков и пропорций предметов, явлений.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(физическая культура):</w:t>
      </w:r>
    </w:p>
    <w:p w:rsidR="003160C7" w:rsidRPr="003C18AA" w:rsidRDefault="003160C7" w:rsidP="00E34A0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на развитие общей, мелкой моторики; </w:t>
      </w:r>
    </w:p>
    <w:p w:rsidR="003160C7" w:rsidRPr="003C18AA" w:rsidRDefault="003160C7" w:rsidP="00E34A0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формирование правильного физиологического дыхания и фонационного выдоха;                                                                                                                                                                                                      </w:t>
      </w:r>
    </w:p>
    <w:p w:rsidR="003160C7" w:rsidRPr="003C18AA" w:rsidRDefault="003160C7" w:rsidP="00E34A0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3160C7" w:rsidRPr="003C18AA" w:rsidRDefault="003160C7" w:rsidP="00E34A0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игры на развитие пространственной ориентации.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Родители:</w:t>
      </w:r>
    </w:p>
    <w:p w:rsidR="003160C7" w:rsidRPr="003C18AA" w:rsidRDefault="003160C7" w:rsidP="00E34A0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на развитие артикуляционной моторики ребенка; </w:t>
      </w:r>
    </w:p>
    <w:p w:rsidR="003160C7" w:rsidRPr="003C18AA" w:rsidRDefault="003160C7" w:rsidP="00E34A0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заданий и произношением ребенка; </w:t>
      </w:r>
    </w:p>
    <w:p w:rsidR="003160C7" w:rsidRPr="003C18AA" w:rsidRDefault="003160C7" w:rsidP="00E34A0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выполнение рекомендаций учителя-логопеда.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программе выделены следующие разделы. 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 (дети от 5 до 6 лет).</w:t>
      </w:r>
    </w:p>
    <w:p w:rsidR="003160C7" w:rsidRPr="003C18AA" w:rsidRDefault="003160C7" w:rsidP="00E34A0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Работа над лексико-грамматической стороной и связной речью. </w:t>
      </w:r>
    </w:p>
    <w:p w:rsidR="003160C7" w:rsidRPr="003C18AA" w:rsidRDefault="003160C7" w:rsidP="00E34A0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Формирование фонетической стороны речи и развитие фонематического слуха.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 (дети от 6 до 7 лет).</w:t>
      </w:r>
    </w:p>
    <w:p w:rsidR="003160C7" w:rsidRPr="003C18AA" w:rsidRDefault="003160C7" w:rsidP="00E34A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Работа над лексико-грамматической стороной и связной речью. </w:t>
      </w:r>
    </w:p>
    <w:p w:rsidR="003160C7" w:rsidRPr="003C18AA" w:rsidRDefault="003160C7" w:rsidP="00E34A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звукового анализа и обучение грамоте.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При отборе программного материала учитывается структура дефекта детей с ОНР.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подгрупповых занятиях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изучаются те звуки, которые правильно произносятся всеми детьми или уже скорректированные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 занятия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изученного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Учитывается следующее:</w:t>
      </w:r>
    </w:p>
    <w:p w:rsidR="003160C7" w:rsidRPr="003C18AA" w:rsidRDefault="003160C7" w:rsidP="00E34A0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для первоначальной постановки отбираются звуки, принадлежащие к различным фонетическим группам; </w:t>
      </w:r>
    </w:p>
    <w:p w:rsidR="003160C7" w:rsidRPr="003C18AA" w:rsidRDefault="003160C7" w:rsidP="00E34A0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звуки, смешиваемые в речи детей, поэтапно отрабатываются отсрочено во времени;</w:t>
      </w:r>
    </w:p>
    <w:p w:rsidR="003160C7" w:rsidRPr="003C18AA" w:rsidRDefault="003160C7" w:rsidP="00E34A0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:rsidR="003160C7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закрепления правильного произношения звуков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E34A07" w:rsidRPr="003C18AA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>2.3. Модель взаимодействия субъектов коррекционно-образовательного процесса в группе детей с общим недоразвитием речи: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160C7" w:rsidRPr="003C18AA" w:rsidTr="00FB73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0C7" w:rsidRPr="003C18AA" w:rsidTr="00FB73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ДОУ представлен воспитателями, младшим воспитателем,  музыкальным руководителем, заведующей и другими специалистами.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(табл.1).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160C7" w:rsidRDefault="003160C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Алгоритм логопедической </w:t>
      </w:r>
      <w:r w:rsidR="00E34A0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в группе для детей с ОНР</w:t>
      </w:r>
    </w:p>
    <w:p w:rsidR="00E34A07" w:rsidRPr="003C18AA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6"/>
        <w:gridCol w:w="3979"/>
        <w:gridCol w:w="3314"/>
      </w:tblGrid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7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Исходная психолого-педагогическая и логопедическая диагностика </w:t>
            </w: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с нарушениями речи.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Составление индивидуальных коррекционно-речевых </w:t>
            </w: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 помощи ребенку с нарушениями речи в ДОУ и семье. 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заложенных в индивидуальных и групповых(подгрупповых) коррекционных программах.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и логопедический мониторинг.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Согласование, уточнение(при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дальнейших образовательных(коррекционно-образовательных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прекращении логопедической работы с ребенком (группой),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BE7786" w:rsidRDefault="00BE7786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2.5. Преемственность в планировании занятий логопеда и воспитателя.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   Основными задачами совместной коррекционной работы логопеда и воспитателя являются:</w:t>
      </w:r>
    </w:p>
    <w:p w:rsidR="003160C7" w:rsidRPr="003C18AA" w:rsidRDefault="003160C7" w:rsidP="00E34A0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усвоение лексических и грамматических средств языка. </w:t>
      </w:r>
    </w:p>
    <w:p w:rsidR="003160C7" w:rsidRPr="003C18AA" w:rsidRDefault="003160C7" w:rsidP="00E34A0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правильного произношения. </w:t>
      </w:r>
    </w:p>
    <w:p w:rsidR="003160C7" w:rsidRPr="003C18AA" w:rsidRDefault="003160C7" w:rsidP="00E34A0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обучению грамоте, овладение элементами грамоты. </w:t>
      </w:r>
    </w:p>
    <w:p w:rsidR="003160C7" w:rsidRPr="003C18AA" w:rsidRDefault="003160C7" w:rsidP="00E34A0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Развитие навыка связной речи.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функции воспитателя и логопеда должны быть достаточно четко определены и разграничены (табл. 2).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Таблица 2. </w:t>
      </w:r>
    </w:p>
    <w:p w:rsidR="003160C7" w:rsidRPr="003C18AA" w:rsidRDefault="003160C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4"/>
        <w:gridCol w:w="4825"/>
      </w:tblGrid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Активизация словарного запаса, 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3160C7" w:rsidRPr="003C18AA" w:rsidTr="00FB730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0E0F4B" w:rsidRDefault="000E0F4B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Система составления сетки фронтальных занятий (табл.3) в старшей и подготовительной группе для детей с ОНР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ориентирована:</w:t>
      </w:r>
    </w:p>
    <w:p w:rsidR="003160C7" w:rsidRPr="003C18AA" w:rsidRDefault="003160C7" w:rsidP="00E34A0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на значимость каждого вида занятий для коррекции дефекта; </w:t>
      </w:r>
    </w:p>
    <w:p w:rsidR="003160C7" w:rsidRPr="003C18AA" w:rsidRDefault="003160C7" w:rsidP="00E34A0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установки «Образовательной программы детского сада» и «От рождения до школы» примерной основной образовательной программы дошкольного образования / под ред. Н.Е.Вераксы; </w:t>
      </w:r>
    </w:p>
    <w:p w:rsidR="003160C7" w:rsidRPr="003C18AA" w:rsidRDefault="003160C7" w:rsidP="00E34A0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сведения из проекта программы для детей с ОНР (Т.Б.Филичева и Г.В.Чиркина); </w:t>
      </w:r>
    </w:p>
    <w:p w:rsidR="003160C7" w:rsidRPr="003C18AA" w:rsidRDefault="003160C7" w:rsidP="00E34A0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психологические и возрастные возможности детей данных категорий.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программы - два года.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занятий распределено по периодам и рекомендациям парциальных программ развития и обучения воспитанников с общим недоразвитием речи. 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5-ти до 6-ти лет.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Количество занятий:</w:t>
      </w:r>
    </w:p>
    <w:p w:rsidR="003160C7" w:rsidRPr="003C18AA" w:rsidRDefault="003160C7" w:rsidP="00E34A0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1-ый период –14 </w:t>
      </w:r>
    </w:p>
    <w:p w:rsidR="003160C7" w:rsidRPr="003C18AA" w:rsidRDefault="003160C7" w:rsidP="00E34A0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2-ой период - 15 </w:t>
      </w:r>
    </w:p>
    <w:p w:rsidR="003160C7" w:rsidRPr="003C18AA" w:rsidRDefault="003160C7" w:rsidP="00E34A0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3-ий период –16.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6-ти до 7-ми лет.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Количество занятий:</w:t>
      </w:r>
    </w:p>
    <w:p w:rsidR="003160C7" w:rsidRPr="003C18AA" w:rsidRDefault="003160C7" w:rsidP="00E34A0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1-ый период – 16 </w:t>
      </w:r>
    </w:p>
    <w:p w:rsidR="003160C7" w:rsidRPr="003C18AA" w:rsidRDefault="003160C7" w:rsidP="00E34A0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2-ой период - 17 </w:t>
      </w:r>
    </w:p>
    <w:p w:rsidR="003160C7" w:rsidRPr="003C18AA" w:rsidRDefault="003160C7" w:rsidP="00E34A0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3-ий период - 17.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 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Таблица 3. </w:t>
      </w:r>
    </w:p>
    <w:p w:rsidR="002B235F" w:rsidRDefault="002B235F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35F" w:rsidRDefault="002B235F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35F" w:rsidRDefault="002B235F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35F" w:rsidRDefault="002B235F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35F" w:rsidRDefault="002B235F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Сетка фронтальных занятий.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1863"/>
        <w:gridCol w:w="908"/>
        <w:gridCol w:w="908"/>
        <w:gridCol w:w="270"/>
        <w:gridCol w:w="704"/>
        <w:gridCol w:w="908"/>
        <w:gridCol w:w="270"/>
        <w:gridCol w:w="704"/>
        <w:gridCol w:w="270"/>
        <w:gridCol w:w="704"/>
        <w:gridCol w:w="1569"/>
      </w:tblGrid>
      <w:tr w:rsidR="003160C7" w:rsidRPr="003C18AA" w:rsidTr="00FB7301">
        <w:trPr>
          <w:trHeight w:val="885"/>
          <w:tblCellSpacing w:w="15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обучающих занятий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5 до 6 лет</w:t>
            </w:r>
          </w:p>
        </w:tc>
        <w:tc>
          <w:tcPr>
            <w:tcW w:w="1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6 до 7 лет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3160C7" w:rsidRPr="003C18AA" w:rsidTr="00FB7301">
        <w:trPr>
          <w:trHeight w:val="52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0C7" w:rsidRPr="003C18AA" w:rsidTr="00FB7301">
        <w:trPr>
          <w:trHeight w:val="345"/>
          <w:tblCellSpacing w:w="15" w:type="dxa"/>
          <w:jc w:val="center"/>
        </w:trPr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12-2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12-2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0C7" w:rsidRPr="003C18AA" w:rsidTr="00FB7301">
        <w:trPr>
          <w:trHeight w:val="360"/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Базовая часть. Федеральный компонент</w:t>
            </w:r>
          </w:p>
        </w:tc>
      </w:tr>
      <w:tr w:rsidR="000D696A" w:rsidRPr="003C18AA" w:rsidTr="00FB7301">
        <w:trPr>
          <w:trHeight w:val="49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л/г категорий и связной речи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0D696A" w:rsidRPr="003C18AA" w:rsidTr="00FB7301">
        <w:trPr>
          <w:trHeight w:val="54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Фонетическое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0D696A" w:rsidRPr="003C18AA" w:rsidTr="00FB7301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0D696A" w:rsidRPr="003C18AA" w:rsidTr="00FB7301">
        <w:trPr>
          <w:trHeight w:val="52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696A" w:rsidRPr="003C18AA" w:rsidTr="00FB7301">
        <w:trPr>
          <w:trHeight w:val="70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696A" w:rsidRPr="003C18AA" w:rsidTr="00FB7301">
        <w:trPr>
          <w:trHeight w:val="67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0D696A" w:rsidRPr="003C18AA" w:rsidTr="00FB7301">
        <w:trPr>
          <w:trHeight w:val="54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D696A" w:rsidRPr="003C18AA" w:rsidTr="00FB7301">
        <w:trPr>
          <w:trHeight w:val="61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</w:t>
            </w: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</w:tr>
      <w:tr w:rsidR="000D696A" w:rsidRPr="003C18AA" w:rsidTr="00FB7301">
        <w:trPr>
          <w:trHeight w:val="63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696A" w:rsidRPr="003C18AA" w:rsidTr="00FB7301">
        <w:trPr>
          <w:trHeight w:val="60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696A" w:rsidRPr="003C18AA" w:rsidTr="00FB7301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696A" w:rsidRPr="003C18AA" w:rsidTr="00FB7301">
        <w:trPr>
          <w:trHeight w:val="46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к письму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1/11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160C7" w:rsidRPr="003C18AA" w:rsidTr="00FB7301">
        <w:trPr>
          <w:trHeight w:val="405"/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735EEB" w:rsidP="007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D696A" w:rsidRPr="003C18AA" w:rsidTr="00FB7301">
        <w:trPr>
          <w:trHeight w:val="52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D696A" w:rsidRPr="003C18AA" w:rsidTr="00FB7301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4A07" w:rsidRPr="003C18AA" w:rsidTr="00FB7301">
        <w:trPr>
          <w:trHeight w:val="510"/>
          <w:tblCellSpacing w:w="15" w:type="dxa"/>
          <w:jc w:val="center"/>
        </w:trPr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160C7" w:rsidRPr="003C18AA" w:rsidRDefault="003160C7" w:rsidP="00E3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</w:tbl>
    <w:p w:rsidR="00E262ED" w:rsidRDefault="00E262ED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программы является выделение на занятиях специального времени направленного на реализацию </w:t>
      </w: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национально-регионального компонента</w:t>
      </w: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Предметно-информационная составляющая образованности: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иметь первоначальные представления о нравственной, эстетической, трудовой культуре родного края и ее взаимосвязи с культурой других регионов страны, мира;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 иметь основные представления об этнокультурных особенностях народов                                                                                                                                                                                                 Ставропольского края на основе ознакомления с мифами, легендами, сказками;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об основных нормах, регулирующих устную речь, типичных речевых ошибках;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знать различия между письменной и устой речью;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художественные произведения, в которых даются образцы речевого выражения эмоций, чувств человека;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иметь начальные представления о причинах нарушения норм устной речи; </w:t>
      </w:r>
    </w:p>
    <w:p w:rsidR="003160C7" w:rsidRPr="003C18AA" w:rsidRDefault="003160C7" w:rsidP="00E34A0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знать основные нормы построения предложений и правильного произношения в родном языке.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Деятельностно-коммуникативная составляющая образованности:</w:t>
      </w:r>
    </w:p>
    <w:p w:rsidR="003160C7" w:rsidRPr="003C18AA" w:rsidRDefault="003160C7" w:rsidP="00E34A0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проявлять способность выразить в слове, изображении, жесте свои эмоциональные переживания и суждения в соответствии с речевыми, моральными и эстетическими нормами; </w:t>
      </w:r>
    </w:p>
    <w:p w:rsidR="003160C7" w:rsidRPr="003C18AA" w:rsidRDefault="003160C7" w:rsidP="00E34A0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уметь соотносить свои поступки с нравственными нормами, утверждаемыми средой ближайшего окружения; </w:t>
      </w:r>
    </w:p>
    <w:p w:rsidR="003160C7" w:rsidRPr="003C18AA" w:rsidRDefault="003160C7" w:rsidP="00E34A0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уметь руководствоваться основными правилами самоорганизации, обеспечивающими успешную познавательную деятельность ребенка; </w:t>
      </w:r>
    </w:p>
    <w:p w:rsidR="003160C7" w:rsidRPr="003C18AA" w:rsidRDefault="003160C7" w:rsidP="00E34A0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уметь составить небольшой рассказ на родном языке о себе, своей семье, природе, о диких и домашних животных.</w:t>
      </w:r>
    </w:p>
    <w:p w:rsidR="003160C7" w:rsidRPr="003C18AA" w:rsidRDefault="003160C7" w:rsidP="00E34A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Ценностно-ориентационная составляющая образованности: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ощущение эмоционального комфорта при общении с близкими родственниками, сверстниками, воспитателем в дошкольном учреждении; </w:t>
      </w:r>
    </w:p>
    <w:p w:rsidR="003160C7" w:rsidRPr="00AC21A9" w:rsidRDefault="003160C7" w:rsidP="00AC21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вера в достижении успехов при познании окружающего мира и формировании навыков доброжелательного общения с разными людьми; </w:t>
      </w:r>
      <w:r w:rsidRPr="00AC2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C21A9" w:rsidRPr="00AC2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проявлению чуткости, сочувствия, тактичности; 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уважение индивидуальных особенностей человека, традиций, обычаев его национальной культуры;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отношение к окружающим людям в соответствии с уровнем проявления ими основных нравственных, эстетических норм; 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новых знаниях, расширение собственного опыта за счет повышения уровня самостоятельности в повседневной бытовой деятельности, самообслуживании, познании окружающего мира; 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ощущение готовности к обучению в школе; </w:t>
      </w:r>
    </w:p>
    <w:p w:rsidR="003160C7" w:rsidRPr="003C18AA" w:rsidRDefault="003160C7" w:rsidP="00E34A0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>положительный настрой на организованную учебную деятельность в школе.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A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:rsidR="003160C7" w:rsidRPr="003C18AA" w:rsidRDefault="003160C7" w:rsidP="00E34A07">
      <w:pPr>
        <w:pStyle w:val="30"/>
        <w:shd w:val="clear" w:color="auto" w:fill="auto"/>
        <w:spacing w:after="0" w:line="292" w:lineRule="exact"/>
        <w:jc w:val="both"/>
        <w:rPr>
          <w:sz w:val="28"/>
          <w:szCs w:val="28"/>
        </w:rPr>
      </w:pPr>
      <w:r w:rsidRPr="003C18AA">
        <w:rPr>
          <w:bCs w:val="0"/>
          <w:sz w:val="28"/>
          <w:szCs w:val="28"/>
        </w:rPr>
        <w:t>2.6. Содержание коррекционной работы с детьми с ОНР первого года обучения:</w:t>
      </w:r>
      <w:r w:rsidRPr="003C18AA">
        <w:rPr>
          <w:sz w:val="28"/>
          <w:szCs w:val="28"/>
        </w:rPr>
        <w:t xml:space="preserve"> </w:t>
      </w:r>
      <w:r w:rsidRPr="003C18AA">
        <w:rPr>
          <w:sz w:val="28"/>
          <w:szCs w:val="28"/>
        </w:rPr>
        <w:br/>
        <w:t>(старшая группа, 5-6 лет)</w:t>
      </w:r>
    </w:p>
    <w:p w:rsidR="003160C7" w:rsidRPr="003C18AA" w:rsidRDefault="003160C7" w:rsidP="00E34A07">
      <w:pPr>
        <w:pStyle w:val="30"/>
        <w:numPr>
          <w:ilvl w:val="0"/>
          <w:numId w:val="25"/>
        </w:numPr>
        <w:shd w:val="clear" w:color="auto" w:fill="auto"/>
        <w:tabs>
          <w:tab w:val="left" w:pos="672"/>
        </w:tabs>
        <w:spacing w:after="0" w:line="220" w:lineRule="exact"/>
        <w:ind w:firstLine="400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период (сентябрь - ноябрь).</w:t>
      </w:r>
    </w:p>
    <w:p w:rsidR="003160C7" w:rsidRPr="003C18AA" w:rsidRDefault="003160C7" w:rsidP="00E34A07">
      <w:pPr>
        <w:pStyle w:val="70"/>
        <w:shd w:val="clear" w:color="auto" w:fill="auto"/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18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Познакомить с помещением детского сада, расширить представления о труде работников детского сада.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51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Уточнить понятие «предметы туалета»; уточнить и активизировать словарь по данной теме.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18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и расширить обобщенные представления об овощах и фруктах, сборе урожая, заготовке овощей и фруктов на зиму.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55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Сформировать представления о растениях осеннего леса, грибах и ягодах.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22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lastRenderedPageBreak/>
        <w:t>Уточнить и расширить представления об окружающих предметах и их назначении (одежде, обуви, головных уборах, игрушках), существенных признаках, материалах, из которых они сде</w:t>
      </w:r>
      <w:r w:rsidRPr="003C18AA">
        <w:rPr>
          <w:sz w:val="28"/>
          <w:szCs w:val="28"/>
        </w:rPr>
        <w:softHyphen/>
        <w:t>ланы; учить сравнивать, группировать, классифицировать предметы.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15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назначении мебели, частях, из которых состоят предметы ме</w:t>
      </w:r>
      <w:r w:rsidRPr="003C18AA">
        <w:rPr>
          <w:sz w:val="28"/>
          <w:szCs w:val="28"/>
        </w:rPr>
        <w:softHyphen/>
        <w:t>бели, материалах, из которых сделана мебель.</w:t>
      </w:r>
    </w:p>
    <w:p w:rsidR="003160C7" w:rsidRPr="003C18AA" w:rsidRDefault="003160C7" w:rsidP="00E34A07">
      <w:pPr>
        <w:pStyle w:val="20"/>
        <w:numPr>
          <w:ilvl w:val="0"/>
          <w:numId w:val="26"/>
        </w:numPr>
        <w:shd w:val="clear" w:color="auto" w:fill="auto"/>
        <w:tabs>
          <w:tab w:val="left" w:pos="755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домах, архитектуре, строительных материалах.</w:t>
      </w:r>
    </w:p>
    <w:p w:rsidR="003160C7" w:rsidRPr="003C18AA" w:rsidRDefault="003160C7" w:rsidP="00E34A07">
      <w:pPr>
        <w:pStyle w:val="70"/>
        <w:shd w:val="clear" w:color="auto" w:fill="auto"/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Работа над пониманием речи.</w:t>
      </w:r>
    </w:p>
    <w:p w:rsidR="003160C7" w:rsidRPr="003C18AA" w:rsidRDefault="003160C7" w:rsidP="00E34A07">
      <w:pPr>
        <w:pStyle w:val="20"/>
        <w:shd w:val="clear" w:color="auto" w:fill="auto"/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Развитие понимания устной речи:</w:t>
      </w:r>
    </w:p>
    <w:p w:rsidR="003160C7" w:rsidRPr="003C18AA" w:rsidRDefault="003160C7" w:rsidP="00E34A07">
      <w:pPr>
        <w:pStyle w:val="20"/>
        <w:shd w:val="clear" w:color="auto" w:fill="auto"/>
        <w:tabs>
          <w:tab w:val="left" w:pos="726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а)</w:t>
      </w:r>
      <w:r w:rsidRPr="003C18AA">
        <w:rPr>
          <w:sz w:val="28"/>
          <w:szCs w:val="28"/>
        </w:rPr>
        <w:tab/>
        <w:t>умения вслушиваться в обращенную речь, выделять названия предметов, действий, при</w:t>
      </w:r>
      <w:r w:rsidRPr="003C18AA">
        <w:rPr>
          <w:sz w:val="28"/>
          <w:szCs w:val="28"/>
        </w:rPr>
        <w:softHyphen/>
        <w:t>знаков;</w:t>
      </w:r>
    </w:p>
    <w:p w:rsidR="003160C7" w:rsidRPr="003C18AA" w:rsidRDefault="003160C7" w:rsidP="00E34A07">
      <w:pPr>
        <w:pStyle w:val="20"/>
        <w:shd w:val="clear" w:color="auto" w:fill="auto"/>
        <w:tabs>
          <w:tab w:val="left" w:pos="784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б)</w:t>
      </w:r>
      <w:r w:rsidRPr="003C18AA">
        <w:rPr>
          <w:sz w:val="28"/>
          <w:szCs w:val="28"/>
        </w:rPr>
        <w:tab/>
        <w:t>понимание обобщающих понятий слов;</w:t>
      </w:r>
    </w:p>
    <w:p w:rsidR="003160C7" w:rsidRPr="003C18AA" w:rsidRDefault="003160C7" w:rsidP="00E34A07">
      <w:pPr>
        <w:pStyle w:val="20"/>
        <w:shd w:val="clear" w:color="auto" w:fill="auto"/>
        <w:tabs>
          <w:tab w:val="left" w:pos="751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в)</w:t>
      </w:r>
      <w:r w:rsidRPr="003C18AA">
        <w:rPr>
          <w:sz w:val="28"/>
          <w:szCs w:val="28"/>
        </w:rPr>
        <w:tab/>
        <w:t>точное понимание смысла предложений, в которых имеются слова, сходные по звуковому составу, но разные по значению (омонимы).</w:t>
      </w:r>
    </w:p>
    <w:p w:rsidR="003160C7" w:rsidRPr="003C18AA" w:rsidRDefault="003160C7" w:rsidP="00E34A07">
      <w:pPr>
        <w:pStyle w:val="7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Развитие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1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простое нераспространенное предложение по демонстрируемому дей</w:t>
      </w:r>
      <w:r w:rsidRPr="003C18AA">
        <w:rPr>
          <w:sz w:val="28"/>
          <w:szCs w:val="28"/>
        </w:rPr>
        <w:softHyphen/>
        <w:t>ствию и по картинке.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55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выявлять действие и лицо, производившее действие, по вопросам </w:t>
      </w:r>
      <w:r w:rsidRPr="003C18AA">
        <w:rPr>
          <w:rStyle w:val="22"/>
          <w:sz w:val="28"/>
          <w:szCs w:val="28"/>
        </w:rPr>
        <w:t>что делает? кто?.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15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преобразовывать форму повелительного наклонения в форму изъявительного наклонения.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58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Формировать умение образовывать уменьшительно-ласкательную форму существительных.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18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простое распространенное предложение с прямым дополнением с помо</w:t>
      </w:r>
      <w:r w:rsidRPr="003C18AA">
        <w:rPr>
          <w:sz w:val="28"/>
          <w:szCs w:val="28"/>
        </w:rPr>
        <w:softHyphen/>
        <w:t xml:space="preserve">щью вопросов </w:t>
      </w:r>
      <w:r w:rsidRPr="003C18AA">
        <w:rPr>
          <w:rStyle w:val="22"/>
          <w:sz w:val="28"/>
          <w:szCs w:val="28"/>
        </w:rPr>
        <w:t>кто? что делает? что?.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Формировать навык практического употребления в речи притяжательных местоимений</w:t>
      </w:r>
    </w:p>
    <w:p w:rsidR="003160C7" w:rsidRPr="003C18AA" w:rsidRDefault="003160C7" w:rsidP="00E34A07">
      <w:pPr>
        <w:pStyle w:val="80"/>
        <w:shd w:val="clear" w:color="auto" w:fill="auto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мой, моя.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образовывать множественное число существительных.</w:t>
      </w:r>
    </w:p>
    <w:p w:rsidR="003160C7" w:rsidRPr="003C18AA" w:rsidRDefault="003160C7" w:rsidP="00E34A07">
      <w:pPr>
        <w:pStyle w:val="20"/>
        <w:numPr>
          <w:ilvl w:val="0"/>
          <w:numId w:val="27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образовывать и правильно употреблять в речи относительные прилагательные.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28"/>
        </w:numPr>
        <w:shd w:val="clear" w:color="auto" w:fill="auto"/>
        <w:tabs>
          <w:tab w:val="left" w:pos="70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предложения из четырех, пяти и более слов по картинке, по демонстра</w:t>
      </w:r>
      <w:r w:rsidRPr="003C18AA">
        <w:rPr>
          <w:sz w:val="28"/>
          <w:szCs w:val="28"/>
        </w:rPr>
        <w:softHyphen/>
        <w:t>ции действия, на заданную тему.</w:t>
      </w:r>
    </w:p>
    <w:p w:rsidR="003160C7" w:rsidRPr="003C18AA" w:rsidRDefault="003160C7" w:rsidP="00E34A07">
      <w:pPr>
        <w:pStyle w:val="20"/>
        <w:numPr>
          <w:ilvl w:val="0"/>
          <w:numId w:val="28"/>
        </w:numPr>
        <w:shd w:val="clear" w:color="auto" w:fill="auto"/>
        <w:tabs>
          <w:tab w:val="left" w:pos="71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диалогическую и монологическую формы речи, умения задавать вопро</w:t>
      </w:r>
      <w:r w:rsidRPr="003C18AA">
        <w:rPr>
          <w:sz w:val="28"/>
          <w:szCs w:val="28"/>
        </w:rPr>
        <w:softHyphen/>
        <w:t>сы и правильно отвечать на них.</w:t>
      </w:r>
    </w:p>
    <w:p w:rsidR="003160C7" w:rsidRPr="003C18AA" w:rsidRDefault="003160C7" w:rsidP="00E34A07">
      <w:pPr>
        <w:pStyle w:val="20"/>
        <w:numPr>
          <w:ilvl w:val="0"/>
          <w:numId w:val="28"/>
        </w:numPr>
        <w:shd w:val="clear" w:color="auto" w:fill="auto"/>
        <w:tabs>
          <w:tab w:val="left" w:pos="71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Развивать умения пересказывать небольшие тексты по предложенному плану, составлять рассказы-описания и загадки-описания по всем лексическим темам.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Звукопроизношение.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 помощью упражнений общей артикуляционной гимнастики, артикуляционного массажа и специальной артикуляционной гимнастики подготовить артикуляционный аппарат к формиро</w:t>
      </w:r>
      <w:r w:rsidRPr="003C18AA">
        <w:rPr>
          <w:sz w:val="28"/>
          <w:szCs w:val="28"/>
        </w:rPr>
        <w:softHyphen/>
        <w:t>ванию правильной артикуляции звуков.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Осуществлять работу по постановке и первоначальному закреплению отсутствующих звуков.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Уточнить произношение звуков: [а], [у], [о], [и], [м], [м’], [н], [н’], [ф], [ф’], [в], [в’].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0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lastRenderedPageBreak/>
        <w:t>Упражнять в выделении начальных ударных гласных звуков в словах, в выделении соглас</w:t>
      </w:r>
      <w:r w:rsidRPr="003C18AA">
        <w:rPr>
          <w:sz w:val="28"/>
          <w:szCs w:val="28"/>
        </w:rPr>
        <w:softHyphen/>
        <w:t>ных звуков из ряда звуков.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1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Закрепить умения анализировать сочетания гласных звуков, определять их количество и последовательность.</w:t>
      </w:r>
    </w:p>
    <w:p w:rsidR="003160C7" w:rsidRPr="003C18AA" w:rsidRDefault="003160C7" w:rsidP="00E34A07">
      <w:pPr>
        <w:pStyle w:val="20"/>
        <w:numPr>
          <w:ilvl w:val="0"/>
          <w:numId w:val="29"/>
        </w:numPr>
        <w:shd w:val="clear" w:color="auto" w:fill="auto"/>
        <w:tabs>
          <w:tab w:val="left" w:pos="77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различать на слух и в произношении гласные и согласные звуки.</w:t>
      </w:r>
    </w:p>
    <w:p w:rsidR="003160C7" w:rsidRPr="003C18AA" w:rsidRDefault="003160C7" w:rsidP="00E34A07">
      <w:pPr>
        <w:pStyle w:val="30"/>
        <w:numPr>
          <w:ilvl w:val="0"/>
          <w:numId w:val="25"/>
        </w:numPr>
        <w:shd w:val="clear" w:color="auto" w:fill="auto"/>
        <w:tabs>
          <w:tab w:val="left" w:pos="786"/>
        </w:tabs>
        <w:spacing w:after="0" w:line="220" w:lineRule="exact"/>
        <w:ind w:firstLine="420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период (декабрь - март).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42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Расширить знания о семье, родственных отношениях в семье.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00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Углубить представления о зиме, состоянии погоды зимой, явлениях зимней природы; по</w:t>
      </w:r>
      <w:r w:rsidRPr="003C18AA">
        <w:rPr>
          <w:sz w:val="28"/>
          <w:szCs w:val="28"/>
        </w:rPr>
        <w:softHyphen/>
        <w:t>вадках зимующих птиц, их поведении в разную погоду.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1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новогоднем празднике; дать представление о том, как встре</w:t>
      </w:r>
      <w:r w:rsidRPr="003C18AA">
        <w:rPr>
          <w:sz w:val="28"/>
          <w:szCs w:val="28"/>
        </w:rPr>
        <w:softHyphen/>
        <w:t>чают Новый год в разных странах.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1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диких и домашних животных и птицах; учить устанавливать связи между особенностями внешнего вида, поведением животных и условиями зимнего сезона.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7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Систематизировать знания о Дне защитника Отечества, героях Великой Отечественной войны.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0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транспорте; сформировать представления о воздушном, вод</w:t>
      </w:r>
      <w:r w:rsidRPr="003C18AA">
        <w:rPr>
          <w:sz w:val="28"/>
          <w:szCs w:val="28"/>
        </w:rPr>
        <w:softHyphen/>
        <w:t>ном и наземном транспорте.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7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Дать представление о профессиях мам.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1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Уточнить и расширить представления о посуде и продуктах питания, их существенных признаках: из чего сделаны (приготовлены).</w:t>
      </w:r>
    </w:p>
    <w:p w:rsidR="003160C7" w:rsidRPr="003C18AA" w:rsidRDefault="003160C7" w:rsidP="00E34A07">
      <w:pPr>
        <w:pStyle w:val="20"/>
        <w:numPr>
          <w:ilvl w:val="0"/>
          <w:numId w:val="30"/>
        </w:numPr>
        <w:shd w:val="clear" w:color="auto" w:fill="auto"/>
        <w:tabs>
          <w:tab w:val="left" w:pos="77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Обобщить представления о характерных признаках весны, жизни растений весной.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Работа над пониманием речи.</w:t>
      </w:r>
    </w:p>
    <w:p w:rsidR="003160C7" w:rsidRPr="003C18AA" w:rsidRDefault="003160C7" w:rsidP="00E34A07">
      <w:pPr>
        <w:pStyle w:val="20"/>
        <w:numPr>
          <w:ilvl w:val="0"/>
          <w:numId w:val="31"/>
        </w:numPr>
        <w:shd w:val="clear" w:color="auto" w:fill="auto"/>
        <w:tabs>
          <w:tab w:val="left" w:pos="700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Развивать умения понимать значение слова, выбирать из двух слов наиболее подходящее в данной ситуации.</w:t>
      </w:r>
    </w:p>
    <w:p w:rsidR="003160C7" w:rsidRPr="003C18AA" w:rsidRDefault="003160C7" w:rsidP="00E34A07">
      <w:pPr>
        <w:pStyle w:val="20"/>
        <w:numPr>
          <w:ilvl w:val="0"/>
          <w:numId w:val="31"/>
        </w:numPr>
        <w:shd w:val="clear" w:color="auto" w:fill="auto"/>
        <w:tabs>
          <w:tab w:val="left" w:pos="77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понимать на слух и в произношении предложения по смыслу.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Развитие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32"/>
        </w:numPr>
        <w:shd w:val="clear" w:color="auto" w:fill="auto"/>
        <w:tabs>
          <w:tab w:val="left" w:pos="700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Продолжать работу по обучению согласованию слов в предложении в роде, числе, падеже по всем лексическим темам.</w:t>
      </w:r>
    </w:p>
    <w:p w:rsidR="003160C7" w:rsidRPr="003C18AA" w:rsidRDefault="003160C7" w:rsidP="00E34A07">
      <w:pPr>
        <w:pStyle w:val="20"/>
        <w:numPr>
          <w:ilvl w:val="0"/>
          <w:numId w:val="32"/>
        </w:numPr>
        <w:shd w:val="clear" w:color="auto" w:fill="auto"/>
        <w:tabs>
          <w:tab w:val="left" w:pos="77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 xml:space="preserve">Закрепить в речи употребление простых предлогов: </w:t>
      </w:r>
      <w:r w:rsidRPr="003C18AA">
        <w:rPr>
          <w:rStyle w:val="22"/>
          <w:sz w:val="28"/>
          <w:szCs w:val="28"/>
        </w:rPr>
        <w:t>на, в, под, за, над, около.</w:t>
      </w:r>
    </w:p>
    <w:p w:rsidR="003160C7" w:rsidRPr="003C18AA" w:rsidRDefault="003160C7" w:rsidP="00E34A07">
      <w:pPr>
        <w:pStyle w:val="20"/>
        <w:numPr>
          <w:ilvl w:val="0"/>
          <w:numId w:val="32"/>
        </w:numPr>
        <w:shd w:val="clear" w:color="auto" w:fill="auto"/>
        <w:tabs>
          <w:tab w:val="left" w:pos="715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 xml:space="preserve">Формировать понятие рода существительных в связи с числительными </w:t>
      </w:r>
      <w:r w:rsidRPr="003C18AA">
        <w:rPr>
          <w:rStyle w:val="22"/>
          <w:sz w:val="28"/>
          <w:szCs w:val="28"/>
        </w:rPr>
        <w:t>один, одна</w:t>
      </w:r>
      <w:r w:rsidRPr="003C18AA">
        <w:rPr>
          <w:rStyle w:val="24pt"/>
          <w:sz w:val="28"/>
          <w:szCs w:val="28"/>
        </w:rPr>
        <w:t xml:space="preserve"> </w:t>
      </w:r>
      <w:r w:rsidRPr="003C18AA">
        <w:rPr>
          <w:sz w:val="28"/>
          <w:szCs w:val="28"/>
        </w:rPr>
        <w:t>и при</w:t>
      </w:r>
      <w:r w:rsidRPr="003C18AA">
        <w:rPr>
          <w:sz w:val="28"/>
          <w:szCs w:val="28"/>
        </w:rPr>
        <w:softHyphen/>
        <w:t xml:space="preserve">тяжательными местоимениями </w:t>
      </w:r>
      <w:r w:rsidRPr="003C18AA">
        <w:rPr>
          <w:rStyle w:val="22"/>
          <w:sz w:val="28"/>
          <w:szCs w:val="28"/>
        </w:rPr>
        <w:t>мой, моя.</w:t>
      </w:r>
    </w:p>
    <w:p w:rsidR="003160C7" w:rsidRPr="003C18AA" w:rsidRDefault="003160C7" w:rsidP="00E34A07">
      <w:pPr>
        <w:pStyle w:val="20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 xml:space="preserve">Познакомить с категорией одушевленности предметов: </w:t>
      </w:r>
      <w:r w:rsidRPr="003C18AA">
        <w:rPr>
          <w:rStyle w:val="22"/>
          <w:sz w:val="28"/>
          <w:szCs w:val="28"/>
        </w:rPr>
        <w:t>кто это? что это?.</w:t>
      </w:r>
    </w:p>
    <w:p w:rsidR="003160C7" w:rsidRPr="0012291C" w:rsidRDefault="003160C7" w:rsidP="0012291C">
      <w:pPr>
        <w:pStyle w:val="20"/>
        <w:numPr>
          <w:ilvl w:val="0"/>
          <w:numId w:val="32"/>
        </w:numPr>
        <w:shd w:val="clear" w:color="auto" w:fill="auto"/>
        <w:tabs>
          <w:tab w:val="left" w:pos="722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Закрепить в речи навык практического употребления глаголов прошедшего времени муж</w:t>
      </w:r>
      <w:r w:rsidRPr="003C18AA">
        <w:rPr>
          <w:sz w:val="28"/>
          <w:szCs w:val="28"/>
        </w:rPr>
        <w:softHyphen/>
        <w:t xml:space="preserve">ского и </w:t>
      </w:r>
      <w:r w:rsidRPr="0012291C">
        <w:rPr>
          <w:sz w:val="28"/>
          <w:szCs w:val="28"/>
        </w:rPr>
        <w:t>женского рода.</w:t>
      </w:r>
    </w:p>
    <w:p w:rsidR="003160C7" w:rsidRPr="003C18AA" w:rsidRDefault="003160C7" w:rsidP="00E34A07">
      <w:pPr>
        <w:pStyle w:val="20"/>
        <w:numPr>
          <w:ilvl w:val="0"/>
          <w:numId w:val="32"/>
        </w:numPr>
        <w:shd w:val="clear" w:color="auto" w:fill="auto"/>
        <w:tabs>
          <w:tab w:val="left" w:pos="71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образовывать относительные прилагательные, выражающие признак соотнесенно</w:t>
      </w:r>
      <w:r w:rsidRPr="003C18AA">
        <w:rPr>
          <w:sz w:val="28"/>
          <w:szCs w:val="28"/>
        </w:rPr>
        <w:softHyphen/>
        <w:t>сти с продуктами питания.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33"/>
        </w:numPr>
        <w:shd w:val="clear" w:color="auto" w:fill="auto"/>
        <w:tabs>
          <w:tab w:val="left" w:pos="704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навыки составления и распространения предложений по картинке, по демонстрации действия на заданную тему.</w:t>
      </w:r>
    </w:p>
    <w:p w:rsidR="003160C7" w:rsidRPr="003C18AA" w:rsidRDefault="003160C7" w:rsidP="00E34A07">
      <w:pPr>
        <w:pStyle w:val="20"/>
        <w:numPr>
          <w:ilvl w:val="0"/>
          <w:numId w:val="33"/>
        </w:numPr>
        <w:shd w:val="clear" w:color="auto" w:fill="auto"/>
        <w:tabs>
          <w:tab w:val="left" w:pos="700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Продолжать развивать диалогическую и монологическую формы речи, умения задавать вопросы и грамотно отвечать на них.</w:t>
      </w:r>
    </w:p>
    <w:p w:rsidR="003160C7" w:rsidRPr="003C18AA" w:rsidRDefault="003160C7" w:rsidP="00E34A07">
      <w:pPr>
        <w:pStyle w:val="20"/>
        <w:numPr>
          <w:ilvl w:val="0"/>
          <w:numId w:val="33"/>
        </w:numPr>
        <w:shd w:val="clear" w:color="auto" w:fill="auto"/>
        <w:tabs>
          <w:tab w:val="left" w:pos="708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умения пересказывать тексты по плану, составлять рассказы-описания и загадки-описания по предложенному плану.</w:t>
      </w:r>
    </w:p>
    <w:p w:rsidR="003160C7" w:rsidRPr="003C18AA" w:rsidRDefault="003160C7" w:rsidP="00E34A07">
      <w:pPr>
        <w:pStyle w:val="20"/>
        <w:numPr>
          <w:ilvl w:val="0"/>
          <w:numId w:val="33"/>
        </w:numPr>
        <w:shd w:val="clear" w:color="auto" w:fill="auto"/>
        <w:tabs>
          <w:tab w:val="left" w:pos="704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 xml:space="preserve">Обучать составлению рассказов, состоящих из 2-3 предложений, по </w:t>
      </w:r>
      <w:r w:rsidRPr="003C18AA">
        <w:rPr>
          <w:sz w:val="28"/>
          <w:szCs w:val="28"/>
        </w:rPr>
        <w:lastRenderedPageBreak/>
        <w:t>картинке с использо</w:t>
      </w:r>
      <w:r w:rsidRPr="003C18AA">
        <w:rPr>
          <w:sz w:val="28"/>
          <w:szCs w:val="28"/>
        </w:rPr>
        <w:softHyphen/>
        <w:t>ванием данного плана.</w:t>
      </w:r>
    </w:p>
    <w:p w:rsidR="003160C7" w:rsidRPr="003C18AA" w:rsidRDefault="003160C7" w:rsidP="00E34A07">
      <w:pPr>
        <w:pStyle w:val="70"/>
        <w:shd w:val="clear" w:color="auto" w:fill="auto"/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Звукопроизношение.</w:t>
      </w:r>
    </w:p>
    <w:p w:rsidR="003160C7" w:rsidRPr="003C18AA" w:rsidRDefault="003160C7" w:rsidP="00E34A07">
      <w:pPr>
        <w:pStyle w:val="20"/>
        <w:numPr>
          <w:ilvl w:val="0"/>
          <w:numId w:val="34"/>
        </w:numPr>
        <w:shd w:val="clear" w:color="auto" w:fill="auto"/>
        <w:tabs>
          <w:tab w:val="left" w:pos="750"/>
        </w:tabs>
        <w:spacing w:before="0" w:line="288" w:lineRule="exact"/>
        <w:rPr>
          <w:sz w:val="28"/>
          <w:szCs w:val="28"/>
        </w:rPr>
      </w:pPr>
      <w:r w:rsidRPr="003C18AA">
        <w:rPr>
          <w:sz w:val="28"/>
          <w:szCs w:val="28"/>
        </w:rPr>
        <w:t>Продолжить работу по автоматизации поставленных звуков у всех детей.</w:t>
      </w:r>
    </w:p>
    <w:p w:rsidR="003160C7" w:rsidRPr="003C18AA" w:rsidRDefault="003160C7" w:rsidP="00E34A07">
      <w:pPr>
        <w:pStyle w:val="20"/>
        <w:numPr>
          <w:ilvl w:val="0"/>
          <w:numId w:val="34"/>
        </w:numPr>
        <w:shd w:val="clear" w:color="auto" w:fill="auto"/>
        <w:tabs>
          <w:tab w:val="left" w:pos="775"/>
        </w:tabs>
        <w:spacing w:before="0" w:line="288" w:lineRule="exact"/>
        <w:rPr>
          <w:sz w:val="28"/>
          <w:szCs w:val="28"/>
        </w:rPr>
      </w:pPr>
      <w:r w:rsidRPr="003C18AA">
        <w:rPr>
          <w:sz w:val="28"/>
          <w:szCs w:val="28"/>
        </w:rPr>
        <w:t>Осуществлять работу по постановке и первоначальному закреплению отсутствующих звуков.</w:t>
      </w:r>
    </w:p>
    <w:p w:rsidR="003160C7" w:rsidRPr="003C18AA" w:rsidRDefault="003160C7" w:rsidP="00E34A07">
      <w:pPr>
        <w:pStyle w:val="70"/>
        <w:shd w:val="clear" w:color="auto" w:fill="auto"/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Развитие фонематического восприятия.</w:t>
      </w:r>
    </w:p>
    <w:p w:rsidR="003160C7" w:rsidRPr="003C18AA" w:rsidRDefault="003160C7" w:rsidP="00E34A07">
      <w:pPr>
        <w:pStyle w:val="20"/>
        <w:numPr>
          <w:ilvl w:val="0"/>
          <w:numId w:val="35"/>
        </w:numPr>
        <w:shd w:val="clear" w:color="auto" w:fill="auto"/>
        <w:tabs>
          <w:tab w:val="left" w:pos="697"/>
        </w:tabs>
        <w:spacing w:before="0" w:line="288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Уточнить произношение звуков: [л</w:t>
      </w:r>
      <w:r w:rsidRPr="003C18AA">
        <w:rPr>
          <w:sz w:val="28"/>
          <w:szCs w:val="28"/>
          <w:vertAlign w:val="superscript"/>
        </w:rPr>
        <w:t>5</w:t>
      </w:r>
      <w:r w:rsidRPr="003C18AA">
        <w:rPr>
          <w:sz w:val="28"/>
          <w:szCs w:val="28"/>
        </w:rPr>
        <w:t>], [э], [п], [п’]</w:t>
      </w:r>
      <w:r w:rsidRPr="003C18AA">
        <w:rPr>
          <w:sz w:val="28"/>
          <w:szCs w:val="28"/>
          <w:vertAlign w:val="subscript"/>
        </w:rPr>
        <w:t>5</w:t>
      </w:r>
      <w:r w:rsidRPr="003C18AA">
        <w:rPr>
          <w:sz w:val="28"/>
          <w:szCs w:val="28"/>
        </w:rPr>
        <w:t xml:space="preserve"> [т], [т*], [к], [к’], </w:t>
      </w:r>
      <w:r w:rsidRPr="003C18AA">
        <w:rPr>
          <w:sz w:val="28"/>
          <w:szCs w:val="28"/>
          <w:lang w:bidi="en-US"/>
        </w:rPr>
        <w:t>[</w:t>
      </w:r>
      <w:r w:rsidRPr="003C18AA">
        <w:rPr>
          <w:sz w:val="28"/>
          <w:szCs w:val="28"/>
          <w:lang w:val="en-US" w:bidi="en-US"/>
        </w:rPr>
        <w:t>j</w:t>
      </w:r>
      <w:r w:rsidRPr="003C18AA">
        <w:rPr>
          <w:sz w:val="28"/>
          <w:szCs w:val="28"/>
          <w:lang w:bidi="en-US"/>
        </w:rPr>
        <w:t xml:space="preserve">] </w:t>
      </w:r>
      <w:r w:rsidRPr="003C18AA">
        <w:rPr>
          <w:sz w:val="28"/>
          <w:szCs w:val="28"/>
        </w:rPr>
        <w:t>(йот), [б], [б’], [д], [д’], [г], [Г’], [ы], [х], [х’], [с], [с’], [з], [з’].</w:t>
      </w:r>
    </w:p>
    <w:p w:rsidR="003160C7" w:rsidRPr="003C18AA" w:rsidRDefault="003160C7" w:rsidP="00E34A07">
      <w:pPr>
        <w:pStyle w:val="20"/>
        <w:numPr>
          <w:ilvl w:val="0"/>
          <w:numId w:val="35"/>
        </w:numPr>
        <w:shd w:val="clear" w:color="auto" w:fill="auto"/>
        <w:tabs>
          <w:tab w:val="left" w:pos="711"/>
        </w:tabs>
        <w:spacing w:before="0" w:line="288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Закрепить представления о гласных и согласных звуках, их различиях, твердости и мягко</w:t>
      </w:r>
      <w:r w:rsidRPr="003C18AA">
        <w:rPr>
          <w:sz w:val="28"/>
          <w:szCs w:val="28"/>
        </w:rPr>
        <w:softHyphen/>
        <w:t>сти, звонкости и глухости согласных.</w:t>
      </w:r>
    </w:p>
    <w:p w:rsidR="003160C7" w:rsidRPr="003C18AA" w:rsidRDefault="003160C7" w:rsidP="00E34A07">
      <w:pPr>
        <w:pStyle w:val="20"/>
        <w:numPr>
          <w:ilvl w:val="0"/>
          <w:numId w:val="35"/>
        </w:numPr>
        <w:shd w:val="clear" w:color="auto" w:fill="auto"/>
        <w:tabs>
          <w:tab w:val="left" w:pos="771"/>
        </w:tabs>
        <w:spacing w:before="0" w:line="288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выделять гласные звуки из середины слова и согласный звук на конце слова.</w:t>
      </w:r>
    </w:p>
    <w:p w:rsidR="003160C7" w:rsidRPr="003C18AA" w:rsidRDefault="003160C7" w:rsidP="00E34A07">
      <w:pPr>
        <w:pStyle w:val="20"/>
        <w:numPr>
          <w:ilvl w:val="0"/>
          <w:numId w:val="35"/>
        </w:numPr>
        <w:shd w:val="clear" w:color="auto" w:fill="auto"/>
        <w:tabs>
          <w:tab w:val="left" w:pos="771"/>
        </w:tabs>
        <w:spacing w:before="0" w:line="288" w:lineRule="exact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звуковому анализу и синтезу обратных и прямых слогов типа </w:t>
      </w:r>
      <w:r w:rsidRPr="003C18AA">
        <w:rPr>
          <w:rStyle w:val="22"/>
          <w:sz w:val="28"/>
          <w:szCs w:val="28"/>
        </w:rPr>
        <w:t>-ап-, -са-.</w:t>
      </w:r>
    </w:p>
    <w:p w:rsidR="003160C7" w:rsidRPr="003C18AA" w:rsidRDefault="003160C7" w:rsidP="00E34A07">
      <w:pPr>
        <w:pStyle w:val="30"/>
        <w:numPr>
          <w:ilvl w:val="0"/>
          <w:numId w:val="25"/>
        </w:numPr>
        <w:shd w:val="clear" w:color="auto" w:fill="auto"/>
        <w:tabs>
          <w:tab w:val="left" w:pos="872"/>
        </w:tabs>
        <w:spacing w:after="0" w:line="220" w:lineRule="exact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период (апрель, май).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46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Обобщить и расширить знания о родном городе, его истории, достопримечательностях.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00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Обобщить представления о характерных признаках весны (увеличение светового дня, тая</w:t>
      </w:r>
      <w:r w:rsidRPr="003C18AA">
        <w:rPr>
          <w:sz w:val="28"/>
          <w:szCs w:val="28"/>
        </w:rPr>
        <w:softHyphen/>
        <w:t>ние снега, рост травы, набухание почек, появление листьев, возвращение птиц).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04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Показать, что весной происходит бурный рост комнатных растений; обобщить представле</w:t>
      </w:r>
      <w:r w:rsidRPr="003C18AA">
        <w:rPr>
          <w:sz w:val="28"/>
          <w:szCs w:val="28"/>
        </w:rPr>
        <w:softHyphen/>
        <w:t>ния об уходе за комнатными растениями весной.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Сформировать представление о том, что «чудо-вещи» сделаны людьми.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Рассказать о Дне Победы, героях Великой Отечественной войны.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Обобщить и расширить знания о жизни насекомых весной, вредных и полезных насекомых.</w:t>
      </w:r>
    </w:p>
    <w:p w:rsidR="003160C7" w:rsidRPr="003C18AA" w:rsidRDefault="003160C7" w:rsidP="00E34A07">
      <w:pPr>
        <w:pStyle w:val="20"/>
        <w:numPr>
          <w:ilvl w:val="0"/>
          <w:numId w:val="36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растениях луга, сада (цветы), леса, об охране природы.</w:t>
      </w:r>
    </w:p>
    <w:p w:rsidR="003160C7" w:rsidRPr="003C18AA" w:rsidRDefault="003160C7" w:rsidP="00E34A07">
      <w:pPr>
        <w:pStyle w:val="70"/>
        <w:shd w:val="clear" w:color="auto" w:fill="auto"/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Развитие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11"/>
        </w:tabs>
        <w:spacing w:before="0" w:line="292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простое распространенное предложение с косвенным дополнением, вы</w:t>
      </w:r>
      <w:r w:rsidRPr="003C18AA">
        <w:rPr>
          <w:sz w:val="28"/>
          <w:szCs w:val="28"/>
        </w:rPr>
        <w:softHyphen/>
        <w:t xml:space="preserve">раженным формой творительного падежа: </w:t>
      </w:r>
      <w:r w:rsidRPr="003C18AA">
        <w:rPr>
          <w:rStyle w:val="22"/>
          <w:sz w:val="28"/>
          <w:szCs w:val="28"/>
        </w:rPr>
        <w:t>кто? что делает? чем?.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1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образовывать относительные прилагательные.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1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 xml:space="preserve">Закрепить в речи употребление предлогов: </w:t>
      </w:r>
      <w:r w:rsidRPr="003C18AA">
        <w:rPr>
          <w:rStyle w:val="22"/>
          <w:sz w:val="28"/>
          <w:szCs w:val="28"/>
        </w:rPr>
        <w:t>без, из, у, к, с, со, от.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образовывать глаголы с разными приставками.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согласовывать числительные от 2 до 5 с существительными.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Упражнять в изменении глаголов по временам, числам и родам.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75"/>
        </w:tabs>
        <w:spacing w:before="0" w:line="292" w:lineRule="exact"/>
        <w:rPr>
          <w:sz w:val="28"/>
          <w:szCs w:val="28"/>
        </w:rPr>
      </w:pPr>
      <w:r w:rsidRPr="003C18AA">
        <w:rPr>
          <w:sz w:val="28"/>
          <w:szCs w:val="28"/>
        </w:rPr>
        <w:t>Продолжать обучать образованию притяжательных прилагательных.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44"/>
        </w:tabs>
        <w:spacing w:before="0" w:line="288" w:lineRule="exact"/>
        <w:rPr>
          <w:sz w:val="28"/>
          <w:szCs w:val="28"/>
        </w:rPr>
      </w:pPr>
      <w:r w:rsidRPr="003C18AA">
        <w:rPr>
          <w:sz w:val="28"/>
          <w:szCs w:val="28"/>
        </w:rPr>
        <w:t>Продолжать обучать согласованию прилагательных с существительными.</w:t>
      </w:r>
    </w:p>
    <w:p w:rsidR="003160C7" w:rsidRPr="003C18AA" w:rsidRDefault="003160C7" w:rsidP="00E34A07">
      <w:pPr>
        <w:pStyle w:val="20"/>
        <w:numPr>
          <w:ilvl w:val="0"/>
          <w:numId w:val="37"/>
        </w:numPr>
        <w:shd w:val="clear" w:color="auto" w:fill="auto"/>
        <w:tabs>
          <w:tab w:val="left" w:pos="715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образованию и практическому употреблению глаголов в единственном и множе</w:t>
      </w:r>
      <w:r w:rsidRPr="003C18AA">
        <w:rPr>
          <w:sz w:val="28"/>
          <w:szCs w:val="28"/>
        </w:rPr>
        <w:softHyphen/>
        <w:t>ственном числе.</w:t>
      </w:r>
    </w:p>
    <w:p w:rsidR="003160C7" w:rsidRPr="003C18AA" w:rsidRDefault="003160C7" w:rsidP="00E34A07">
      <w:pPr>
        <w:pStyle w:val="70"/>
        <w:shd w:val="clear" w:color="auto" w:fill="auto"/>
        <w:spacing w:before="0" w:line="295" w:lineRule="exact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38"/>
        </w:numPr>
        <w:shd w:val="clear" w:color="auto" w:fill="auto"/>
        <w:tabs>
          <w:tab w:val="left" w:pos="708"/>
        </w:tabs>
        <w:spacing w:before="0" w:line="295" w:lineRule="exact"/>
        <w:rPr>
          <w:sz w:val="28"/>
          <w:szCs w:val="28"/>
        </w:rPr>
      </w:pPr>
      <w:r w:rsidRPr="003C18AA">
        <w:rPr>
          <w:sz w:val="28"/>
          <w:szCs w:val="28"/>
        </w:rPr>
        <w:t>Продолжать развивать диалогическую и монологическую формы речи.</w:t>
      </w:r>
    </w:p>
    <w:p w:rsidR="003160C7" w:rsidRPr="003C18AA" w:rsidRDefault="003160C7" w:rsidP="00E34A07">
      <w:pPr>
        <w:pStyle w:val="20"/>
        <w:numPr>
          <w:ilvl w:val="0"/>
          <w:numId w:val="38"/>
        </w:numPr>
        <w:shd w:val="clear" w:color="auto" w:fill="auto"/>
        <w:tabs>
          <w:tab w:val="left" w:pos="708"/>
        </w:tabs>
        <w:spacing w:before="0" w:line="295" w:lineRule="exact"/>
        <w:rPr>
          <w:sz w:val="28"/>
          <w:szCs w:val="28"/>
        </w:rPr>
      </w:pPr>
      <w:r w:rsidRPr="003C18AA">
        <w:rPr>
          <w:sz w:val="28"/>
          <w:szCs w:val="28"/>
        </w:rPr>
        <w:t>Развивать навыки связной речи при составлении рассказов-описаний, загадок-описаний, рассказов по серии из 2-3 картинок, в творческих пересказах.</w:t>
      </w:r>
    </w:p>
    <w:p w:rsidR="003160C7" w:rsidRPr="003C18AA" w:rsidRDefault="003160C7" w:rsidP="00E34A07">
      <w:pPr>
        <w:pStyle w:val="70"/>
        <w:shd w:val="clear" w:color="auto" w:fill="auto"/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lastRenderedPageBreak/>
        <w:t>Звукопроизношение.</w:t>
      </w:r>
    </w:p>
    <w:p w:rsidR="003160C7" w:rsidRPr="003C18AA" w:rsidRDefault="003160C7" w:rsidP="00E34A07">
      <w:pPr>
        <w:pStyle w:val="20"/>
        <w:numPr>
          <w:ilvl w:val="0"/>
          <w:numId w:val="39"/>
        </w:numPr>
        <w:shd w:val="clear" w:color="auto" w:fill="auto"/>
        <w:tabs>
          <w:tab w:val="left" w:pos="715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Продолжить работу по постановке отсутствующих звуков и автоматизации поставленных звуков.</w:t>
      </w:r>
    </w:p>
    <w:p w:rsidR="003160C7" w:rsidRPr="003C18AA" w:rsidRDefault="003160C7" w:rsidP="00E34A07">
      <w:pPr>
        <w:pStyle w:val="20"/>
        <w:numPr>
          <w:ilvl w:val="0"/>
          <w:numId w:val="39"/>
        </w:numPr>
        <w:shd w:val="clear" w:color="auto" w:fill="auto"/>
        <w:tabs>
          <w:tab w:val="left" w:pos="711"/>
        </w:tabs>
        <w:spacing w:before="0" w:line="284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Работать над дифференциацией звуков: [с]-[з], [р]-[р’], [ы]-[и], [с]—[ш], [р]-[л] - в слогах, словах, предложениях, чистоговорках, текстах.</w:t>
      </w:r>
    </w:p>
    <w:p w:rsidR="003160C7" w:rsidRPr="003C18AA" w:rsidRDefault="003160C7" w:rsidP="00E34A07">
      <w:pPr>
        <w:pStyle w:val="70"/>
        <w:shd w:val="clear" w:color="auto" w:fill="auto"/>
        <w:spacing w:before="0" w:line="220" w:lineRule="exact"/>
        <w:rPr>
          <w:sz w:val="28"/>
          <w:szCs w:val="28"/>
        </w:rPr>
      </w:pPr>
      <w:r w:rsidRPr="003C18AA">
        <w:rPr>
          <w:sz w:val="28"/>
          <w:szCs w:val="28"/>
        </w:rPr>
        <w:t>Развитие навыков фонематического анализа.</w:t>
      </w:r>
    </w:p>
    <w:p w:rsidR="003160C7" w:rsidRPr="003C18AA" w:rsidRDefault="003160C7" w:rsidP="00E34A07">
      <w:pPr>
        <w:pStyle w:val="20"/>
        <w:numPr>
          <w:ilvl w:val="0"/>
          <w:numId w:val="40"/>
        </w:numPr>
        <w:shd w:val="clear" w:color="auto" w:fill="auto"/>
        <w:tabs>
          <w:tab w:val="left" w:pos="726"/>
        </w:tabs>
        <w:spacing w:before="0" w:line="220" w:lineRule="exact"/>
        <w:rPr>
          <w:sz w:val="28"/>
          <w:szCs w:val="28"/>
        </w:rPr>
      </w:pPr>
      <w:r w:rsidRPr="003C18AA">
        <w:rPr>
          <w:sz w:val="28"/>
          <w:szCs w:val="28"/>
        </w:rPr>
        <w:t>Уточнить произношение звуков: [ш], [ж], [л], [р], [р’].</w:t>
      </w:r>
    </w:p>
    <w:p w:rsidR="003160C7" w:rsidRPr="003C18AA" w:rsidRDefault="003160C7" w:rsidP="00E34A07">
      <w:pPr>
        <w:pStyle w:val="20"/>
        <w:numPr>
          <w:ilvl w:val="0"/>
          <w:numId w:val="40"/>
        </w:numPr>
        <w:shd w:val="clear" w:color="auto" w:fill="auto"/>
        <w:tabs>
          <w:tab w:val="left" w:pos="71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Уточнить и закрепить представления о гласных и согласных звуках и их признаках, глухо</w:t>
      </w:r>
      <w:r w:rsidRPr="003C18AA">
        <w:rPr>
          <w:sz w:val="28"/>
          <w:szCs w:val="28"/>
        </w:rPr>
        <w:softHyphen/>
        <w:t>сти-звонкости, твердости-мягкости согласных.</w:t>
      </w:r>
    </w:p>
    <w:p w:rsidR="003160C7" w:rsidRPr="003C18AA" w:rsidRDefault="003160C7" w:rsidP="00E34A07">
      <w:pPr>
        <w:pStyle w:val="20"/>
        <w:numPr>
          <w:ilvl w:val="0"/>
          <w:numId w:val="40"/>
        </w:numPr>
        <w:shd w:val="clear" w:color="auto" w:fill="auto"/>
        <w:tabs>
          <w:tab w:val="left" w:pos="751"/>
        </w:tabs>
        <w:spacing w:before="0" w:line="295" w:lineRule="exact"/>
        <w:rPr>
          <w:sz w:val="28"/>
          <w:szCs w:val="28"/>
        </w:rPr>
      </w:pPr>
      <w:r w:rsidRPr="003C18AA">
        <w:rPr>
          <w:sz w:val="28"/>
          <w:szCs w:val="28"/>
        </w:rPr>
        <w:t xml:space="preserve">Совершенствовать навык фонематического анализа слов типа: </w:t>
      </w:r>
      <w:r w:rsidRPr="003C18AA">
        <w:rPr>
          <w:rStyle w:val="21"/>
          <w:sz w:val="28"/>
          <w:szCs w:val="28"/>
        </w:rPr>
        <w:t>мак, кит, конь, мама.</w:t>
      </w:r>
    </w:p>
    <w:p w:rsidR="003160C7" w:rsidRPr="003C18AA" w:rsidRDefault="003160C7" w:rsidP="00E34A07">
      <w:pPr>
        <w:pStyle w:val="20"/>
        <w:numPr>
          <w:ilvl w:val="0"/>
          <w:numId w:val="40"/>
        </w:numPr>
        <w:shd w:val="clear" w:color="auto" w:fill="auto"/>
        <w:tabs>
          <w:tab w:val="left" w:pos="71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подбирать слова на заданный звук и слова с этим звуком в определенной позиции (начало, конец, середина слова).</w:t>
      </w:r>
    </w:p>
    <w:p w:rsidR="003160C7" w:rsidRDefault="003160C7" w:rsidP="00E34A07">
      <w:pPr>
        <w:pStyle w:val="20"/>
        <w:numPr>
          <w:ilvl w:val="0"/>
          <w:numId w:val="40"/>
        </w:numPr>
        <w:shd w:val="clear" w:color="auto" w:fill="auto"/>
        <w:tabs>
          <w:tab w:val="left" w:pos="755"/>
        </w:tabs>
        <w:spacing w:before="0" w:line="295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делить слова на слоги, соотносить количество слогов и гласных звуков.</w:t>
      </w:r>
    </w:p>
    <w:p w:rsidR="00780420" w:rsidRPr="003C18AA" w:rsidRDefault="00780420" w:rsidP="00780420">
      <w:pPr>
        <w:pStyle w:val="20"/>
        <w:shd w:val="clear" w:color="auto" w:fill="auto"/>
        <w:tabs>
          <w:tab w:val="left" w:pos="755"/>
        </w:tabs>
        <w:spacing w:before="0" w:line="295" w:lineRule="exact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1. Перспективный тематический план работы по формированию лексико-грамматических категорий и связной речи.</w:t>
      </w:r>
    </w:p>
    <w:p w:rsidR="003160C7" w:rsidRPr="003C18AA" w:rsidRDefault="00780420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r w:rsidR="003160C7" w:rsidRPr="003C18A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2. Тематический план занятий по формированию фонетической стороны речи.</w:t>
      </w:r>
    </w:p>
    <w:p w:rsidR="003160C7" w:rsidRPr="003C18AA" w:rsidRDefault="00780420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 Приложение № 3. Календарный план проведения фронтальных логопедических занятий по формированию фонетической стороны речи.</w:t>
      </w: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pStyle w:val="30"/>
        <w:shd w:val="clear" w:color="auto" w:fill="auto"/>
        <w:spacing w:after="0" w:line="299" w:lineRule="exact"/>
        <w:jc w:val="both"/>
        <w:rPr>
          <w:sz w:val="28"/>
          <w:szCs w:val="28"/>
        </w:rPr>
      </w:pPr>
      <w:r w:rsidRPr="003C18AA">
        <w:rPr>
          <w:bCs w:val="0"/>
          <w:sz w:val="28"/>
          <w:szCs w:val="28"/>
        </w:rPr>
        <w:t>2.7. Содержание коррекционной работы с детьми с ОНР второго года обучения:</w:t>
      </w:r>
      <w:r w:rsidRPr="003C18AA">
        <w:rPr>
          <w:sz w:val="28"/>
          <w:szCs w:val="28"/>
        </w:rPr>
        <w:t xml:space="preserve"> </w:t>
      </w:r>
      <w:r w:rsidRPr="003C18AA">
        <w:rPr>
          <w:sz w:val="28"/>
          <w:szCs w:val="28"/>
        </w:rPr>
        <w:br/>
        <w:t>(подготовительная к школе группа, 6-7 лет)</w:t>
      </w:r>
    </w:p>
    <w:p w:rsidR="003160C7" w:rsidRPr="003C18AA" w:rsidRDefault="003160C7" w:rsidP="00E34A07">
      <w:pPr>
        <w:pStyle w:val="30"/>
        <w:numPr>
          <w:ilvl w:val="0"/>
          <w:numId w:val="41"/>
        </w:numPr>
        <w:shd w:val="clear" w:color="auto" w:fill="auto"/>
        <w:tabs>
          <w:tab w:val="left" w:pos="656"/>
        </w:tabs>
        <w:spacing w:after="0" w:line="220" w:lineRule="exact"/>
        <w:ind w:firstLine="400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период (сентябрь - ноябрь).</w:t>
      </w:r>
    </w:p>
    <w:p w:rsidR="003160C7" w:rsidRPr="003C18AA" w:rsidRDefault="003160C7" w:rsidP="00E34A07">
      <w:pPr>
        <w:pStyle w:val="70"/>
        <w:shd w:val="clear" w:color="auto" w:fill="auto"/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8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Систематизировать знания об осени, осенних явлениях природы; познакомить с периодами осени и осенними месяцами; закрепить знание названий деревьев; объяснить причины опадания листьев.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Уточнить понятия «овощи», «фрукты»; расширить представления о труде взрослых в огороде, саду, на полях осенью; закрепить знание основных цветов и их оттенков.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представления о многообразии рыб, особенностях их внешнего строения, пита</w:t>
      </w:r>
      <w:r w:rsidRPr="003C18AA">
        <w:rPr>
          <w:sz w:val="28"/>
          <w:szCs w:val="28"/>
        </w:rPr>
        <w:softHyphen/>
        <w:t>ния, местах обитания.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и расширить знания о перелетных и водоплавающих птицах, их поведении осе</w:t>
      </w:r>
      <w:r w:rsidRPr="003C18AA">
        <w:rPr>
          <w:sz w:val="28"/>
          <w:szCs w:val="28"/>
        </w:rPr>
        <w:softHyphen/>
        <w:t>нью (объединение в стаи, перелет, добывание корма).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706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Углубить представления о многообразии растений осеннего леса; расширить знания о гри</w:t>
      </w:r>
      <w:r w:rsidRPr="003C18AA">
        <w:rPr>
          <w:sz w:val="28"/>
          <w:szCs w:val="28"/>
        </w:rPr>
        <w:softHyphen/>
        <w:t>бах и лесных ягодах.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и расширить знания об инструментах, используемых представителями различ</w:t>
      </w:r>
      <w:r w:rsidRPr="003C18AA">
        <w:rPr>
          <w:sz w:val="28"/>
          <w:szCs w:val="28"/>
        </w:rPr>
        <w:softHyphen/>
        <w:t>ных профессий, и действиях, выполняемых с помощью этих инструментов.</w:t>
      </w:r>
    </w:p>
    <w:p w:rsidR="003160C7" w:rsidRPr="003C18AA" w:rsidRDefault="003160C7" w:rsidP="00E34A07">
      <w:pPr>
        <w:pStyle w:val="20"/>
        <w:numPr>
          <w:ilvl w:val="0"/>
          <w:numId w:val="42"/>
        </w:numPr>
        <w:shd w:val="clear" w:color="auto" w:fill="auto"/>
        <w:tabs>
          <w:tab w:val="left" w:pos="69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Дать представления о труде людей, результатах труда, его общественной значимости; рас</w:t>
      </w:r>
      <w:r w:rsidRPr="003C18AA">
        <w:rPr>
          <w:sz w:val="28"/>
          <w:szCs w:val="28"/>
        </w:rPr>
        <w:softHyphen/>
        <w:t>ширить представления о труде работников детского сада, ателье, стройки.</w:t>
      </w:r>
    </w:p>
    <w:p w:rsidR="003160C7" w:rsidRPr="003C18AA" w:rsidRDefault="003160C7" w:rsidP="00E34A07">
      <w:pPr>
        <w:pStyle w:val="70"/>
        <w:shd w:val="clear" w:color="auto" w:fill="auto"/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Развитие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698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Продолжить обучать согласованию слов в предложении в роде, числе и падеже по всем лексическим темам.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69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lastRenderedPageBreak/>
        <w:t>Осуществить практическое усвоение знаний об увеличительных оттенках в словах, выра</w:t>
      </w:r>
      <w:r w:rsidRPr="003C18AA">
        <w:rPr>
          <w:sz w:val="28"/>
          <w:szCs w:val="28"/>
        </w:rPr>
        <w:softHyphen/>
        <w:t xml:space="preserve">женных суффиксом </w:t>
      </w:r>
      <w:r w:rsidRPr="003C18AA">
        <w:rPr>
          <w:rStyle w:val="21"/>
          <w:sz w:val="28"/>
          <w:szCs w:val="28"/>
        </w:rPr>
        <w:t>-ищ-.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69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Осуществить практическое усвоение предложений со словами, обозначающими признаки предмета.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688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Обеспечить усвоение формы родительного падежа существительных в сочетании со сло</w:t>
      </w:r>
      <w:r w:rsidRPr="003C18AA">
        <w:rPr>
          <w:sz w:val="28"/>
          <w:szCs w:val="28"/>
        </w:rPr>
        <w:softHyphen/>
        <w:t xml:space="preserve">вами: </w:t>
      </w:r>
      <w:r w:rsidRPr="003C18AA">
        <w:rPr>
          <w:rStyle w:val="22"/>
          <w:sz w:val="28"/>
          <w:szCs w:val="28"/>
        </w:rPr>
        <w:t>нет, много, мало, 5-10</w:t>
      </w:r>
      <w:r w:rsidRPr="003C18AA">
        <w:rPr>
          <w:rStyle w:val="24pt"/>
          <w:sz w:val="28"/>
          <w:szCs w:val="28"/>
        </w:rPr>
        <w:t xml:space="preserve"> </w:t>
      </w:r>
      <w:r w:rsidRPr="003C18AA">
        <w:rPr>
          <w:sz w:val="28"/>
          <w:szCs w:val="28"/>
        </w:rPr>
        <w:t xml:space="preserve">(формы на </w:t>
      </w:r>
      <w:r w:rsidRPr="003C18AA">
        <w:rPr>
          <w:rStyle w:val="22"/>
          <w:sz w:val="28"/>
          <w:szCs w:val="28"/>
        </w:rPr>
        <w:t>-ок, -ек, -ов, -ев, -ей).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706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умения образовывать и использовать в речи существительные в един</w:t>
      </w:r>
      <w:r w:rsidRPr="003C18AA">
        <w:rPr>
          <w:sz w:val="28"/>
          <w:szCs w:val="28"/>
        </w:rPr>
        <w:softHyphen/>
        <w:t>ственном и множественном числе.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742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пользоваться в речи союзом </w:t>
      </w:r>
      <w:r w:rsidRPr="003C18AA">
        <w:rPr>
          <w:rStyle w:val="22"/>
          <w:sz w:val="28"/>
          <w:szCs w:val="28"/>
        </w:rPr>
        <w:t>а.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742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предложения по опорным словам.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706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Обеспечить практическое усвоение категории числа с основой на мягкий знак и с беглой гласной в корне слова.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748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Упражнять в образовании глаголов с приставками.</w:t>
      </w:r>
    </w:p>
    <w:p w:rsidR="003160C7" w:rsidRPr="003C18AA" w:rsidRDefault="003160C7" w:rsidP="00E34A07">
      <w:pPr>
        <w:pStyle w:val="80"/>
        <w:numPr>
          <w:ilvl w:val="0"/>
          <w:numId w:val="43"/>
        </w:numPr>
        <w:shd w:val="clear" w:color="auto" w:fill="auto"/>
        <w:tabs>
          <w:tab w:val="left" w:pos="841"/>
        </w:tabs>
        <w:spacing w:line="302" w:lineRule="exact"/>
        <w:ind w:firstLine="400"/>
        <w:jc w:val="both"/>
        <w:rPr>
          <w:sz w:val="28"/>
          <w:szCs w:val="28"/>
        </w:rPr>
      </w:pPr>
      <w:r w:rsidRPr="003C18AA">
        <w:rPr>
          <w:rStyle w:val="81"/>
          <w:sz w:val="28"/>
          <w:szCs w:val="28"/>
        </w:rPr>
        <w:t xml:space="preserve">Учить употреблять предлоги: </w:t>
      </w:r>
      <w:r w:rsidRPr="003C18AA">
        <w:rPr>
          <w:sz w:val="28"/>
          <w:szCs w:val="28"/>
        </w:rPr>
        <w:t>с, со, без, через, между, возле.</w:t>
      </w:r>
    </w:p>
    <w:p w:rsidR="003160C7" w:rsidRPr="003C18AA" w:rsidRDefault="003160C7" w:rsidP="00E34A07">
      <w:pPr>
        <w:pStyle w:val="20"/>
        <w:numPr>
          <w:ilvl w:val="0"/>
          <w:numId w:val="43"/>
        </w:numPr>
        <w:shd w:val="clear" w:color="auto" w:fill="auto"/>
        <w:tabs>
          <w:tab w:val="left" w:pos="84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практическому употреблению относительных прилагательных.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44"/>
        </w:numPr>
        <w:shd w:val="clear" w:color="auto" w:fill="auto"/>
        <w:tabs>
          <w:tab w:val="left" w:pos="726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предложения по вопросам, демонстрации действий, картинке.</w:t>
      </w:r>
    </w:p>
    <w:p w:rsidR="003160C7" w:rsidRPr="003C18AA" w:rsidRDefault="003160C7" w:rsidP="00E34A07">
      <w:pPr>
        <w:pStyle w:val="20"/>
        <w:numPr>
          <w:ilvl w:val="0"/>
          <w:numId w:val="44"/>
        </w:numPr>
        <w:shd w:val="clear" w:color="auto" w:fill="auto"/>
        <w:tabs>
          <w:tab w:val="left" w:pos="75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распространять предложения однородными членами.</w:t>
      </w:r>
    </w:p>
    <w:p w:rsidR="003160C7" w:rsidRPr="003C18AA" w:rsidRDefault="003160C7" w:rsidP="00E34A07">
      <w:pPr>
        <w:pStyle w:val="20"/>
        <w:numPr>
          <w:ilvl w:val="0"/>
          <w:numId w:val="44"/>
        </w:numPr>
        <w:shd w:val="clear" w:color="auto" w:fill="auto"/>
        <w:tabs>
          <w:tab w:val="left" w:pos="708"/>
        </w:tabs>
        <w:spacing w:before="0" w:line="284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рассказы по картинке, серии картинок, рассказы-описания, по собствен</w:t>
      </w:r>
      <w:r w:rsidRPr="003C18AA">
        <w:rPr>
          <w:sz w:val="28"/>
          <w:szCs w:val="28"/>
        </w:rPr>
        <w:softHyphen/>
        <w:t>ным наблюдениям.</w:t>
      </w:r>
    </w:p>
    <w:p w:rsidR="003160C7" w:rsidRPr="003C18AA" w:rsidRDefault="003160C7" w:rsidP="00E34A07">
      <w:pPr>
        <w:pStyle w:val="20"/>
        <w:numPr>
          <w:ilvl w:val="0"/>
          <w:numId w:val="44"/>
        </w:numPr>
        <w:shd w:val="clear" w:color="auto" w:fill="auto"/>
        <w:tabs>
          <w:tab w:val="left" w:pos="751"/>
        </w:tabs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Формировать умение грамотно задавать вопросы.</w:t>
      </w:r>
    </w:p>
    <w:p w:rsidR="003160C7" w:rsidRPr="003C18AA" w:rsidRDefault="003160C7" w:rsidP="00E34A07">
      <w:pPr>
        <w:pStyle w:val="20"/>
        <w:numPr>
          <w:ilvl w:val="0"/>
          <w:numId w:val="44"/>
        </w:numPr>
        <w:shd w:val="clear" w:color="auto" w:fill="auto"/>
        <w:tabs>
          <w:tab w:val="left" w:pos="751"/>
        </w:tabs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 пересказа небольших текстов.</w:t>
      </w:r>
    </w:p>
    <w:p w:rsidR="003160C7" w:rsidRPr="003C18AA" w:rsidRDefault="003160C7" w:rsidP="00E34A07">
      <w:pPr>
        <w:pStyle w:val="70"/>
        <w:shd w:val="clear" w:color="auto" w:fill="auto"/>
        <w:spacing w:before="0" w:line="306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Звукопроизношение.</w:t>
      </w:r>
    </w:p>
    <w:p w:rsidR="003160C7" w:rsidRPr="003C18AA" w:rsidRDefault="003160C7" w:rsidP="00E34A07">
      <w:pPr>
        <w:pStyle w:val="20"/>
        <w:numPr>
          <w:ilvl w:val="0"/>
          <w:numId w:val="45"/>
        </w:numPr>
        <w:shd w:val="clear" w:color="auto" w:fill="auto"/>
        <w:tabs>
          <w:tab w:val="left" w:pos="726"/>
        </w:tabs>
        <w:spacing w:before="0" w:line="306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Уточнить артикуляцию имеющихся звуков.</w:t>
      </w:r>
    </w:p>
    <w:p w:rsidR="003160C7" w:rsidRPr="003C18AA" w:rsidRDefault="003160C7" w:rsidP="00E34A07">
      <w:pPr>
        <w:pStyle w:val="20"/>
        <w:numPr>
          <w:ilvl w:val="0"/>
          <w:numId w:val="45"/>
        </w:numPr>
        <w:shd w:val="clear" w:color="auto" w:fill="auto"/>
        <w:tabs>
          <w:tab w:val="left" w:pos="751"/>
        </w:tabs>
        <w:spacing w:before="0" w:line="306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Продолжать работу по автоматизации правильного произношения звуков.</w:t>
      </w:r>
    </w:p>
    <w:p w:rsidR="003160C7" w:rsidRPr="003C18AA" w:rsidRDefault="003160C7" w:rsidP="00E34A07">
      <w:pPr>
        <w:pStyle w:val="70"/>
        <w:shd w:val="clear" w:color="auto" w:fill="auto"/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Развитие фонематического анализа.</w:t>
      </w:r>
    </w:p>
    <w:p w:rsidR="003160C7" w:rsidRPr="003C18AA" w:rsidRDefault="003160C7" w:rsidP="00E34A07">
      <w:pPr>
        <w:pStyle w:val="20"/>
        <w:numPr>
          <w:ilvl w:val="0"/>
          <w:numId w:val="46"/>
        </w:numPr>
        <w:shd w:val="clear" w:color="auto" w:fill="auto"/>
        <w:tabs>
          <w:tab w:val="left" w:pos="711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знания о гласных и согласных звуках, их признаках; упражнять в различении гласных и согласных звуков, подборе слов на заданные гласные и согласные звуки.</w:t>
      </w:r>
    </w:p>
    <w:p w:rsidR="003160C7" w:rsidRPr="003C18AA" w:rsidRDefault="003160C7" w:rsidP="00E34A07">
      <w:pPr>
        <w:pStyle w:val="20"/>
        <w:numPr>
          <w:ilvl w:val="0"/>
          <w:numId w:val="46"/>
        </w:numPr>
        <w:shd w:val="clear" w:color="auto" w:fill="auto"/>
        <w:tabs>
          <w:tab w:val="left" w:pos="71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представления о твердости-мягкости, глухости-звонкости согласных звуков; упражнять в дифференциации согласных звуков.</w:t>
      </w:r>
    </w:p>
    <w:p w:rsidR="003160C7" w:rsidRPr="003C18AA" w:rsidRDefault="003160C7" w:rsidP="00E34A07">
      <w:pPr>
        <w:pStyle w:val="20"/>
        <w:numPr>
          <w:ilvl w:val="0"/>
          <w:numId w:val="46"/>
        </w:numPr>
        <w:shd w:val="clear" w:color="auto" w:fill="auto"/>
        <w:tabs>
          <w:tab w:val="left" w:pos="75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умение выделять звук из слова.</w:t>
      </w:r>
    </w:p>
    <w:p w:rsidR="003160C7" w:rsidRPr="003C18AA" w:rsidRDefault="003160C7" w:rsidP="00E34A07">
      <w:pPr>
        <w:pStyle w:val="20"/>
        <w:numPr>
          <w:ilvl w:val="0"/>
          <w:numId w:val="46"/>
        </w:numPr>
        <w:shd w:val="clear" w:color="auto" w:fill="auto"/>
        <w:tabs>
          <w:tab w:val="left" w:pos="75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Закрепить умение проводить полный фонематический анализ слов типа: </w:t>
      </w:r>
      <w:r w:rsidRPr="003C18AA">
        <w:rPr>
          <w:rStyle w:val="22"/>
          <w:sz w:val="28"/>
          <w:szCs w:val="28"/>
        </w:rPr>
        <w:t>мак, паук, осы.</w:t>
      </w:r>
    </w:p>
    <w:p w:rsidR="003160C7" w:rsidRPr="003C18AA" w:rsidRDefault="003160C7" w:rsidP="00E34A07">
      <w:pPr>
        <w:pStyle w:val="20"/>
        <w:numPr>
          <w:ilvl w:val="0"/>
          <w:numId w:val="46"/>
        </w:numPr>
        <w:shd w:val="clear" w:color="auto" w:fill="auto"/>
        <w:tabs>
          <w:tab w:val="left" w:pos="755"/>
        </w:tabs>
        <w:spacing w:before="0" w:line="299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анализировать слова типа: </w:t>
      </w:r>
      <w:r w:rsidRPr="003C18AA">
        <w:rPr>
          <w:rStyle w:val="22"/>
          <w:sz w:val="28"/>
          <w:szCs w:val="28"/>
        </w:rPr>
        <w:t>мама, крот, мост, лиса.</w:t>
      </w:r>
    </w:p>
    <w:p w:rsidR="003160C7" w:rsidRPr="003C18AA" w:rsidRDefault="003160C7" w:rsidP="00E34A07">
      <w:pPr>
        <w:pStyle w:val="70"/>
        <w:shd w:val="clear" w:color="auto" w:fill="auto"/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Грамота.</w:t>
      </w:r>
    </w:p>
    <w:p w:rsidR="003160C7" w:rsidRPr="003C18AA" w:rsidRDefault="003160C7" w:rsidP="00E34A07">
      <w:pPr>
        <w:pStyle w:val="80"/>
        <w:numPr>
          <w:ilvl w:val="0"/>
          <w:numId w:val="47"/>
        </w:numPr>
        <w:shd w:val="clear" w:color="auto" w:fill="auto"/>
        <w:tabs>
          <w:tab w:val="left" w:pos="726"/>
        </w:tabs>
        <w:spacing w:line="220" w:lineRule="exact"/>
        <w:ind w:firstLine="400"/>
        <w:jc w:val="both"/>
        <w:rPr>
          <w:sz w:val="28"/>
          <w:szCs w:val="28"/>
        </w:rPr>
      </w:pPr>
      <w:r w:rsidRPr="003C18AA">
        <w:rPr>
          <w:rStyle w:val="81"/>
          <w:sz w:val="28"/>
          <w:szCs w:val="28"/>
        </w:rPr>
        <w:t xml:space="preserve">Познакомить с буквами: </w:t>
      </w:r>
      <w:r w:rsidRPr="003C18AA">
        <w:rPr>
          <w:sz w:val="28"/>
          <w:szCs w:val="28"/>
        </w:rPr>
        <w:t>а, у, о, м, с, х, р, ги, ы, л, н, к, т.</w:t>
      </w:r>
    </w:p>
    <w:p w:rsidR="003160C7" w:rsidRPr="003C18AA" w:rsidRDefault="003160C7" w:rsidP="00E34A07">
      <w:pPr>
        <w:pStyle w:val="20"/>
        <w:numPr>
          <w:ilvl w:val="0"/>
          <w:numId w:val="47"/>
        </w:numPr>
        <w:shd w:val="clear" w:color="auto" w:fill="auto"/>
        <w:tabs>
          <w:tab w:val="left" w:pos="697"/>
        </w:tabs>
        <w:spacing w:before="0" w:line="288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Упражнять в выкладывании новых букв из палочек, пуговиц, ниточек, печатании, лепке из пластилина.</w:t>
      </w:r>
    </w:p>
    <w:p w:rsidR="003160C7" w:rsidRPr="003C18AA" w:rsidRDefault="003160C7" w:rsidP="00E34A07">
      <w:pPr>
        <w:pStyle w:val="20"/>
        <w:numPr>
          <w:ilvl w:val="0"/>
          <w:numId w:val="47"/>
        </w:numPr>
        <w:shd w:val="clear" w:color="auto" w:fill="auto"/>
        <w:tabs>
          <w:tab w:val="left" w:pos="751"/>
        </w:tabs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печатать и читать слоги, слова, предложения с новыми буквами.</w:t>
      </w:r>
    </w:p>
    <w:p w:rsidR="003160C7" w:rsidRPr="003C18AA" w:rsidRDefault="003160C7" w:rsidP="00E34A07">
      <w:pPr>
        <w:pStyle w:val="30"/>
        <w:numPr>
          <w:ilvl w:val="0"/>
          <w:numId w:val="41"/>
        </w:numPr>
        <w:shd w:val="clear" w:color="auto" w:fill="auto"/>
        <w:tabs>
          <w:tab w:val="left" w:pos="766"/>
        </w:tabs>
        <w:spacing w:after="0" w:line="220" w:lineRule="exact"/>
        <w:ind w:firstLine="400"/>
        <w:jc w:val="both"/>
        <w:rPr>
          <w:sz w:val="28"/>
          <w:szCs w:val="28"/>
        </w:rPr>
      </w:pPr>
      <w:r w:rsidRPr="003C18AA">
        <w:rPr>
          <w:sz w:val="28"/>
          <w:szCs w:val="28"/>
        </w:rPr>
        <w:t>период (декабрь - март).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Систематизировать знания о зиме, зимних явлениях природы; познакомить с зимними ме</w:t>
      </w:r>
      <w:r w:rsidRPr="003C18AA">
        <w:rPr>
          <w:sz w:val="28"/>
          <w:szCs w:val="28"/>
        </w:rPr>
        <w:softHyphen/>
        <w:t>сяцами; закрепить знания о зимующих птицах; объяснить, почему зимой нужно подкармливать птиц; расширить представления о жизни диких животных зимой, домашних животных, живот</w:t>
      </w:r>
      <w:r w:rsidRPr="003C18AA">
        <w:rPr>
          <w:sz w:val="28"/>
          <w:szCs w:val="28"/>
        </w:rPr>
        <w:softHyphen/>
        <w:t>ных пустыни и Севера.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Систематизировать представления о местах обитания домашних и </w:t>
      </w:r>
      <w:r w:rsidRPr="003C18AA">
        <w:rPr>
          <w:sz w:val="28"/>
          <w:szCs w:val="28"/>
        </w:rPr>
        <w:lastRenderedPageBreak/>
        <w:t>диких животных; рас</w:t>
      </w:r>
      <w:r w:rsidRPr="003C18AA">
        <w:rPr>
          <w:sz w:val="28"/>
          <w:szCs w:val="28"/>
        </w:rPr>
        <w:softHyphen/>
        <w:t>ширить представления о подготовке их к зимовке; обеспечить понимание роли человека в подго</w:t>
      </w:r>
      <w:r w:rsidRPr="003C18AA">
        <w:rPr>
          <w:sz w:val="28"/>
          <w:szCs w:val="28"/>
        </w:rPr>
        <w:softHyphen/>
        <w:t>товке домашних животных к зиме.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00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представления о новогоднем празднике; закрепить знания о том, что в году 12 месяцев, год начинается 1 января; дать представление о том, как встречают Новый год в раз</w:t>
      </w:r>
      <w:r w:rsidRPr="003C18AA">
        <w:rPr>
          <w:sz w:val="28"/>
          <w:szCs w:val="28"/>
        </w:rPr>
        <w:softHyphen/>
        <w:t>ных странах.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Систематизировать представления о транспорте; сформировать представления о видах транспорта; расширить представления о профессиях на транспорте.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5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животных жарких стран, их повадках, поведении, образе жизни.</w:t>
      </w:r>
    </w:p>
    <w:p w:rsidR="003160C7" w:rsidRPr="003C18AA" w:rsidRDefault="003160C7" w:rsidP="00E34A07">
      <w:pPr>
        <w:pStyle w:val="20"/>
        <w:numPr>
          <w:ilvl w:val="0"/>
          <w:numId w:val="48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Обобщить представления о типичных весенних явлениях в живой и неживой природе, ве</w:t>
      </w:r>
      <w:r w:rsidRPr="003C18AA">
        <w:rPr>
          <w:sz w:val="28"/>
          <w:szCs w:val="28"/>
        </w:rPr>
        <w:softHyphen/>
        <w:t>сенних месяцах; дать представление о том, что изменения в природе связаны с потеплением и появлением необходимых условий для жизни растений и животных.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rPr>
          <w:sz w:val="28"/>
          <w:szCs w:val="28"/>
        </w:rPr>
      </w:pPr>
      <w:r w:rsidRPr="003C18AA">
        <w:rPr>
          <w:sz w:val="28"/>
          <w:szCs w:val="28"/>
        </w:rPr>
        <w:t>Формирование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15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Продолжить обучать согласованию имен прилагательных с существительными по всем лексическим темам.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Учить правильному употреблению в речи относительных и притяжательных прилагательных.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Обеспечить практическое усвоение знаний уменьшительно-ласкательных оттенков в сло</w:t>
      </w:r>
      <w:r w:rsidRPr="003C18AA">
        <w:rPr>
          <w:sz w:val="28"/>
          <w:szCs w:val="28"/>
        </w:rPr>
        <w:softHyphen/>
        <w:t xml:space="preserve">вах, выраженных суффиксами </w:t>
      </w:r>
      <w:r w:rsidRPr="003C18AA">
        <w:rPr>
          <w:rStyle w:val="22"/>
          <w:sz w:val="28"/>
          <w:szCs w:val="28"/>
        </w:rPr>
        <w:t>-очк-, -ечк-, -онок-, -енок-.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согласованию числительных с существительными в творительном падеже един</w:t>
      </w:r>
      <w:r w:rsidRPr="003C18AA">
        <w:rPr>
          <w:sz w:val="28"/>
          <w:szCs w:val="28"/>
        </w:rPr>
        <w:softHyphen/>
        <w:t>ственного и множественного числа.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Обеспечить практическое усвоение слов, имеющих форму только единственного или толь</w:t>
      </w:r>
      <w:r w:rsidRPr="003C18AA">
        <w:rPr>
          <w:sz w:val="28"/>
          <w:szCs w:val="28"/>
        </w:rPr>
        <w:softHyphen/>
        <w:t>ко множественного числа.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08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употреблять в речи глаголы в разных временных формах, отвечающие на вопросы: </w:t>
      </w:r>
      <w:r w:rsidRPr="003C18AA">
        <w:rPr>
          <w:rStyle w:val="22"/>
          <w:sz w:val="28"/>
          <w:szCs w:val="28"/>
        </w:rPr>
        <w:t>что делал? что делает? что будет делать?</w:t>
      </w:r>
    </w:p>
    <w:p w:rsidR="003160C7" w:rsidRPr="003C18AA" w:rsidRDefault="003160C7" w:rsidP="00E34A07">
      <w:pPr>
        <w:pStyle w:val="20"/>
        <w:numPr>
          <w:ilvl w:val="0"/>
          <w:numId w:val="49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употреблять предлоги: </w:t>
      </w:r>
      <w:r w:rsidRPr="003C18AA">
        <w:rPr>
          <w:rStyle w:val="22"/>
          <w:sz w:val="28"/>
          <w:szCs w:val="28"/>
        </w:rPr>
        <w:t>перед, из-под.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50"/>
        </w:numPr>
        <w:shd w:val="clear" w:color="auto" w:fill="auto"/>
        <w:tabs>
          <w:tab w:val="left" w:pos="718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умение составлять рассказы о предмете по отработанным лексическим темам с использованием коллективно составленного плана, по серии картинок, по картинке.</w:t>
      </w:r>
    </w:p>
    <w:p w:rsidR="003160C7" w:rsidRPr="003C18AA" w:rsidRDefault="003160C7" w:rsidP="00E34A07">
      <w:pPr>
        <w:pStyle w:val="20"/>
        <w:numPr>
          <w:ilvl w:val="0"/>
          <w:numId w:val="50"/>
        </w:numPr>
        <w:shd w:val="clear" w:color="auto" w:fill="auto"/>
        <w:tabs>
          <w:tab w:val="left" w:pos="715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составлять рассказы из личного опыта, рассказывать о переживаниях, связанных с прочитанным, увиденным.</w:t>
      </w:r>
    </w:p>
    <w:p w:rsidR="003160C7" w:rsidRPr="003C18AA" w:rsidRDefault="003160C7" w:rsidP="00E34A07">
      <w:pPr>
        <w:pStyle w:val="20"/>
        <w:numPr>
          <w:ilvl w:val="0"/>
          <w:numId w:val="50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 пересказа.</w:t>
      </w:r>
    </w:p>
    <w:p w:rsidR="003160C7" w:rsidRPr="003C18AA" w:rsidRDefault="003160C7" w:rsidP="00E34A07">
      <w:pPr>
        <w:pStyle w:val="20"/>
        <w:numPr>
          <w:ilvl w:val="0"/>
          <w:numId w:val="50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Учить строить и использовать в речи сложноподчиненные предложения.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rPr>
          <w:sz w:val="28"/>
          <w:szCs w:val="28"/>
        </w:rPr>
      </w:pPr>
      <w:r w:rsidRPr="003C18AA">
        <w:rPr>
          <w:sz w:val="28"/>
          <w:szCs w:val="28"/>
        </w:rPr>
        <w:t>Звукопроизношение.</w:t>
      </w:r>
    </w:p>
    <w:p w:rsidR="003160C7" w:rsidRPr="003C18AA" w:rsidRDefault="003160C7" w:rsidP="00E34A07">
      <w:pPr>
        <w:pStyle w:val="20"/>
        <w:numPr>
          <w:ilvl w:val="0"/>
          <w:numId w:val="51"/>
        </w:numPr>
        <w:shd w:val="clear" w:color="auto" w:fill="auto"/>
        <w:tabs>
          <w:tab w:val="left" w:pos="730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Продолжать работу по автоматизации правильного произношения звуков у всех детей.</w:t>
      </w:r>
    </w:p>
    <w:p w:rsidR="003160C7" w:rsidRPr="003C18AA" w:rsidRDefault="003160C7" w:rsidP="00E34A07">
      <w:pPr>
        <w:pStyle w:val="20"/>
        <w:numPr>
          <w:ilvl w:val="0"/>
          <w:numId w:val="51"/>
        </w:numPr>
        <w:shd w:val="clear" w:color="auto" w:fill="auto"/>
        <w:tabs>
          <w:tab w:val="left" w:pos="758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Обеспечить усвоение звуков [ц], [ч’].</w:t>
      </w:r>
    </w:p>
    <w:p w:rsidR="003160C7" w:rsidRPr="003C18AA" w:rsidRDefault="003160C7" w:rsidP="00E34A07">
      <w:pPr>
        <w:pStyle w:val="20"/>
        <w:numPr>
          <w:ilvl w:val="0"/>
          <w:numId w:val="51"/>
        </w:numPr>
        <w:shd w:val="clear" w:color="auto" w:fill="auto"/>
        <w:tabs>
          <w:tab w:val="left" w:pos="758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Учить дифференцировать звуки: [с]—[ц], [з]—[ж], [з]-[з’]</w:t>
      </w:r>
      <w:r w:rsidRPr="003C18AA">
        <w:rPr>
          <w:sz w:val="28"/>
          <w:szCs w:val="28"/>
          <w:vertAlign w:val="subscript"/>
        </w:rPr>
        <w:t>5</w:t>
      </w:r>
      <w:r w:rsidRPr="003C18AA">
        <w:rPr>
          <w:sz w:val="28"/>
          <w:szCs w:val="28"/>
        </w:rPr>
        <w:t xml:space="preserve"> [к]-[к’], [т]-[г], [б]—[б’], [ч’]-[т’].</w:t>
      </w:r>
    </w:p>
    <w:p w:rsidR="003160C7" w:rsidRPr="003C18AA" w:rsidRDefault="003160C7" w:rsidP="00E34A07">
      <w:pPr>
        <w:pStyle w:val="70"/>
        <w:shd w:val="clear" w:color="auto" w:fill="auto"/>
        <w:spacing w:before="0" w:line="306" w:lineRule="exact"/>
        <w:rPr>
          <w:sz w:val="28"/>
          <w:szCs w:val="28"/>
        </w:rPr>
      </w:pPr>
      <w:r w:rsidRPr="003C18AA">
        <w:rPr>
          <w:sz w:val="28"/>
          <w:szCs w:val="28"/>
        </w:rPr>
        <w:t>Развитие навыка фонематического анализа.</w:t>
      </w:r>
    </w:p>
    <w:p w:rsidR="003160C7" w:rsidRPr="003C18AA" w:rsidRDefault="003160C7" w:rsidP="00E34A07">
      <w:pPr>
        <w:pStyle w:val="20"/>
        <w:numPr>
          <w:ilvl w:val="0"/>
          <w:numId w:val="52"/>
        </w:numPr>
        <w:shd w:val="clear" w:color="auto" w:fill="auto"/>
        <w:tabs>
          <w:tab w:val="left" w:pos="726"/>
        </w:tabs>
        <w:spacing w:before="0" w:line="306" w:lineRule="exact"/>
        <w:rPr>
          <w:sz w:val="28"/>
          <w:szCs w:val="28"/>
        </w:rPr>
      </w:pPr>
      <w:r w:rsidRPr="003C18AA">
        <w:rPr>
          <w:sz w:val="28"/>
          <w:szCs w:val="28"/>
        </w:rPr>
        <w:t>Закрепить умение подбирать слова на заданный звук.</w:t>
      </w:r>
    </w:p>
    <w:p w:rsidR="003160C7" w:rsidRPr="003C18AA" w:rsidRDefault="003160C7" w:rsidP="00E34A07">
      <w:pPr>
        <w:pStyle w:val="20"/>
        <w:numPr>
          <w:ilvl w:val="0"/>
          <w:numId w:val="52"/>
        </w:numPr>
        <w:shd w:val="clear" w:color="auto" w:fill="auto"/>
        <w:tabs>
          <w:tab w:val="left" w:pos="708"/>
        </w:tabs>
        <w:spacing w:before="0" w:line="306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Упражнять в различении твердых-мягких, звонких-глухих согласных в </w:t>
      </w:r>
      <w:r w:rsidRPr="003C18AA">
        <w:rPr>
          <w:sz w:val="28"/>
          <w:szCs w:val="28"/>
        </w:rPr>
        <w:lastRenderedPageBreak/>
        <w:t>ряду звуков, слогов, слов, предложений.</w:t>
      </w:r>
    </w:p>
    <w:p w:rsidR="003160C7" w:rsidRPr="003C18AA" w:rsidRDefault="003160C7" w:rsidP="00E34A07">
      <w:pPr>
        <w:pStyle w:val="20"/>
        <w:numPr>
          <w:ilvl w:val="0"/>
          <w:numId w:val="52"/>
        </w:numPr>
        <w:shd w:val="clear" w:color="auto" w:fill="auto"/>
        <w:tabs>
          <w:tab w:val="left" w:pos="751"/>
        </w:tabs>
        <w:spacing w:before="0" w:line="306" w:lineRule="exact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 выделения заданного звука из слова.</w:t>
      </w:r>
    </w:p>
    <w:p w:rsidR="003160C7" w:rsidRPr="003C18AA" w:rsidRDefault="003160C7" w:rsidP="00E34A07">
      <w:pPr>
        <w:pStyle w:val="20"/>
        <w:numPr>
          <w:ilvl w:val="0"/>
          <w:numId w:val="52"/>
        </w:numPr>
        <w:shd w:val="clear" w:color="auto" w:fill="auto"/>
        <w:tabs>
          <w:tab w:val="left" w:pos="755"/>
        </w:tabs>
        <w:spacing w:before="0" w:line="306" w:lineRule="exact"/>
        <w:rPr>
          <w:sz w:val="28"/>
          <w:szCs w:val="28"/>
        </w:rPr>
      </w:pPr>
      <w:r w:rsidRPr="003C18AA">
        <w:rPr>
          <w:sz w:val="28"/>
          <w:szCs w:val="28"/>
        </w:rPr>
        <w:t xml:space="preserve">Закрепить умение проводить полный звуковой анализ слов типа: </w:t>
      </w:r>
      <w:r w:rsidRPr="003C18AA">
        <w:rPr>
          <w:rStyle w:val="22"/>
          <w:sz w:val="28"/>
          <w:szCs w:val="28"/>
        </w:rPr>
        <w:t>наша, брат, лист, липа.</w:t>
      </w:r>
    </w:p>
    <w:p w:rsidR="003160C7" w:rsidRPr="003C18AA" w:rsidRDefault="003160C7" w:rsidP="00E34A07">
      <w:pPr>
        <w:pStyle w:val="20"/>
        <w:numPr>
          <w:ilvl w:val="0"/>
          <w:numId w:val="52"/>
        </w:numPr>
        <w:shd w:val="clear" w:color="auto" w:fill="auto"/>
        <w:tabs>
          <w:tab w:val="left" w:pos="755"/>
        </w:tabs>
        <w:spacing w:before="0" w:line="306" w:lineRule="exact"/>
        <w:rPr>
          <w:sz w:val="28"/>
          <w:szCs w:val="28"/>
        </w:rPr>
      </w:pPr>
      <w:r w:rsidRPr="003C18AA">
        <w:rPr>
          <w:sz w:val="28"/>
          <w:szCs w:val="28"/>
        </w:rPr>
        <w:t>Учить анализировать слова из пяти звуков.</w:t>
      </w:r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rPr>
          <w:sz w:val="28"/>
          <w:szCs w:val="28"/>
        </w:rPr>
      </w:pPr>
      <w:r w:rsidRPr="003C18AA">
        <w:rPr>
          <w:sz w:val="28"/>
          <w:szCs w:val="28"/>
        </w:rPr>
        <w:t>Грамота.</w:t>
      </w:r>
    </w:p>
    <w:p w:rsidR="003160C7" w:rsidRPr="003C18AA" w:rsidRDefault="003160C7" w:rsidP="00E34A07">
      <w:pPr>
        <w:pStyle w:val="20"/>
        <w:numPr>
          <w:ilvl w:val="0"/>
          <w:numId w:val="53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навыки печатания и чтения слогов, слов, предложений с освоенными буквами.</w:t>
      </w:r>
    </w:p>
    <w:p w:rsidR="003160C7" w:rsidRPr="003C18AA" w:rsidRDefault="003160C7" w:rsidP="00E34A07">
      <w:pPr>
        <w:pStyle w:val="80"/>
        <w:numPr>
          <w:ilvl w:val="0"/>
          <w:numId w:val="53"/>
        </w:numPr>
        <w:shd w:val="clear" w:color="auto" w:fill="auto"/>
        <w:tabs>
          <w:tab w:val="left" w:pos="755"/>
        </w:tabs>
        <w:spacing w:line="302" w:lineRule="exact"/>
        <w:jc w:val="both"/>
        <w:rPr>
          <w:sz w:val="28"/>
          <w:szCs w:val="28"/>
        </w:rPr>
      </w:pPr>
      <w:r w:rsidRPr="003C18AA">
        <w:rPr>
          <w:rStyle w:val="81"/>
          <w:sz w:val="28"/>
          <w:szCs w:val="28"/>
        </w:rPr>
        <w:t xml:space="preserve">Познакомить с новыми буквами: </w:t>
      </w:r>
      <w:r w:rsidRPr="003C18AA">
        <w:rPr>
          <w:sz w:val="28"/>
          <w:szCs w:val="28"/>
        </w:rPr>
        <w:t>и, п, з, й, г, в, д, б, ж, е, ъ, я, ю.</w:t>
      </w:r>
    </w:p>
    <w:p w:rsidR="003160C7" w:rsidRPr="003C18AA" w:rsidRDefault="003160C7" w:rsidP="00E34A07">
      <w:pPr>
        <w:pStyle w:val="20"/>
        <w:numPr>
          <w:ilvl w:val="0"/>
          <w:numId w:val="53"/>
        </w:numPr>
        <w:shd w:val="clear" w:color="auto" w:fill="auto"/>
        <w:tabs>
          <w:tab w:val="left" w:pos="722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Упражнять в выкладывании новых букв из палочек и шнурков, пуговиц, фасоли, в обводке трафаретов, печатании, лепке из пластилина, рисовании в воздухе пальцем.</w:t>
      </w:r>
    </w:p>
    <w:p w:rsidR="003160C7" w:rsidRPr="003C18AA" w:rsidRDefault="003160C7" w:rsidP="00E34A07">
      <w:pPr>
        <w:pStyle w:val="20"/>
        <w:numPr>
          <w:ilvl w:val="0"/>
          <w:numId w:val="53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Продолжать обучать разгадыванию ребусов, решению кроссвордов, чтению изографов.</w:t>
      </w:r>
    </w:p>
    <w:p w:rsidR="003160C7" w:rsidRPr="003C18AA" w:rsidRDefault="003160C7" w:rsidP="00E34A07">
      <w:pPr>
        <w:pStyle w:val="20"/>
        <w:numPr>
          <w:ilvl w:val="0"/>
          <w:numId w:val="53"/>
        </w:numPr>
        <w:shd w:val="clear" w:color="auto" w:fill="auto"/>
        <w:tabs>
          <w:tab w:val="left" w:pos="711"/>
        </w:tabs>
        <w:spacing w:before="0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умения трансформировать буквы, различать правильно и неправильно напечатанные буквы, полбуковки, допечатывать незаконченные буквы.</w:t>
      </w:r>
    </w:p>
    <w:p w:rsidR="003160C7" w:rsidRPr="003C18AA" w:rsidRDefault="003160C7" w:rsidP="00E34A07">
      <w:pPr>
        <w:pStyle w:val="20"/>
        <w:numPr>
          <w:ilvl w:val="0"/>
          <w:numId w:val="53"/>
        </w:numPr>
        <w:shd w:val="clear" w:color="auto" w:fill="auto"/>
        <w:tabs>
          <w:tab w:val="left" w:pos="755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Учить печатать и читать слоги, слова, предложения с новыми буквами.</w:t>
      </w:r>
    </w:p>
    <w:p w:rsidR="003160C7" w:rsidRPr="003C18AA" w:rsidRDefault="003160C7" w:rsidP="00E34A07">
      <w:pPr>
        <w:pStyle w:val="24"/>
        <w:keepNext/>
        <w:keepLines/>
        <w:numPr>
          <w:ilvl w:val="0"/>
          <w:numId w:val="41"/>
        </w:numPr>
        <w:shd w:val="clear" w:color="auto" w:fill="auto"/>
        <w:tabs>
          <w:tab w:val="left" w:pos="856"/>
        </w:tabs>
        <w:spacing w:before="0" w:line="220" w:lineRule="exact"/>
        <w:rPr>
          <w:sz w:val="28"/>
          <w:szCs w:val="28"/>
        </w:rPr>
      </w:pPr>
      <w:bookmarkStart w:id="1" w:name="bookmark4"/>
      <w:r w:rsidRPr="003C18AA">
        <w:rPr>
          <w:sz w:val="28"/>
          <w:szCs w:val="28"/>
        </w:rPr>
        <w:t>период (апрель, май).</w:t>
      </w:r>
      <w:bookmarkEnd w:id="1"/>
    </w:p>
    <w:p w:rsidR="003160C7" w:rsidRPr="003C18AA" w:rsidRDefault="003160C7" w:rsidP="00E34A07">
      <w:pPr>
        <w:pStyle w:val="70"/>
        <w:shd w:val="clear" w:color="auto" w:fill="auto"/>
        <w:spacing w:before="0" w:line="302" w:lineRule="exact"/>
        <w:rPr>
          <w:sz w:val="28"/>
          <w:szCs w:val="28"/>
        </w:rPr>
      </w:pPr>
      <w:r w:rsidRPr="003C18AA">
        <w:rPr>
          <w:sz w:val="28"/>
          <w:szCs w:val="28"/>
        </w:rPr>
        <w:t>Лексика.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30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представление о труде работников почты.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22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Сформировать представления о космосе, освоении людьми космоса.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22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 Обобщить представления о типичных весенних явлениях природы (увеличение светового дня, таяние снега, ледоход и его причины, рост травы, появление насекомых, возвращение птиц).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55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и обобщить представления о библиотеке, профессии библиотекаря.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11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Дать представления о труде людей службы быта (фотограф, сапожник, парикмахер, часов</w:t>
      </w:r>
      <w:r w:rsidRPr="003C18AA">
        <w:rPr>
          <w:sz w:val="28"/>
          <w:szCs w:val="28"/>
        </w:rPr>
        <w:softHyphen/>
        <w:t>щик, телемастер и др.).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55"/>
        </w:tabs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представления о Дне Победы, героях Великой Отечественной войны.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55"/>
        </w:tabs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Расширить и обобщить представления о школе, учебе, школьных принадлежностях.</w:t>
      </w:r>
    </w:p>
    <w:p w:rsidR="003160C7" w:rsidRPr="003C18AA" w:rsidRDefault="003160C7" w:rsidP="00E34A07">
      <w:pPr>
        <w:pStyle w:val="7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Формирование грамматического строя речи.</w:t>
      </w:r>
    </w:p>
    <w:p w:rsidR="003160C7" w:rsidRPr="003C18AA" w:rsidRDefault="003160C7" w:rsidP="00E34A07">
      <w:pPr>
        <w:pStyle w:val="20"/>
        <w:numPr>
          <w:ilvl w:val="0"/>
          <w:numId w:val="55"/>
        </w:numPr>
        <w:shd w:val="clear" w:color="auto" w:fill="auto"/>
        <w:tabs>
          <w:tab w:val="left" w:pos="726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Учить употреблять предлоги: </w:t>
      </w:r>
      <w:r w:rsidRPr="003C18AA">
        <w:rPr>
          <w:rStyle w:val="22"/>
          <w:sz w:val="28"/>
          <w:szCs w:val="28"/>
        </w:rPr>
        <w:t>из-за, около.</w:t>
      </w:r>
    </w:p>
    <w:p w:rsidR="003160C7" w:rsidRPr="003C18AA" w:rsidRDefault="003160C7" w:rsidP="00E34A07">
      <w:pPr>
        <w:pStyle w:val="20"/>
        <w:numPr>
          <w:ilvl w:val="0"/>
          <w:numId w:val="55"/>
        </w:numPr>
        <w:shd w:val="clear" w:color="auto" w:fill="auto"/>
        <w:tabs>
          <w:tab w:val="left" w:pos="75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употреблять в предложении несклоняемые существительные.</w:t>
      </w:r>
    </w:p>
    <w:p w:rsidR="003160C7" w:rsidRPr="003C18AA" w:rsidRDefault="003160C7" w:rsidP="00E34A07">
      <w:pPr>
        <w:pStyle w:val="20"/>
        <w:numPr>
          <w:ilvl w:val="0"/>
          <w:numId w:val="55"/>
        </w:numPr>
        <w:shd w:val="clear" w:color="auto" w:fill="auto"/>
        <w:tabs>
          <w:tab w:val="left" w:pos="715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Обеспечить практическое усвоение предложений с названиями предметов среднего рода единственного и множественного числа именительного и родительного падежа.</w:t>
      </w:r>
    </w:p>
    <w:p w:rsidR="003160C7" w:rsidRPr="003C18AA" w:rsidRDefault="003160C7" w:rsidP="00E34A07">
      <w:pPr>
        <w:pStyle w:val="20"/>
        <w:numPr>
          <w:ilvl w:val="0"/>
          <w:numId w:val="55"/>
        </w:numPr>
        <w:shd w:val="clear" w:color="auto" w:fill="auto"/>
        <w:tabs>
          <w:tab w:val="left" w:pos="755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согласовывать числительные с существительными.</w:t>
      </w:r>
    </w:p>
    <w:p w:rsidR="003160C7" w:rsidRPr="003C18AA" w:rsidRDefault="003160C7" w:rsidP="00E34A07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Обеспечить практическое усвоение в предложении форм родительного падежа в значении принадлежности без предлога и с предлогом </w:t>
      </w:r>
      <w:r w:rsidRPr="003C18AA">
        <w:rPr>
          <w:rStyle w:val="22"/>
          <w:sz w:val="28"/>
          <w:szCs w:val="28"/>
        </w:rPr>
        <w:t>у.</w:t>
      </w:r>
    </w:p>
    <w:p w:rsidR="003160C7" w:rsidRPr="003C18AA" w:rsidRDefault="003160C7" w:rsidP="00E34A07">
      <w:pPr>
        <w:pStyle w:val="70"/>
        <w:shd w:val="clear" w:color="auto" w:fill="auto"/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Обучение связной речи.</w:t>
      </w:r>
    </w:p>
    <w:p w:rsidR="003160C7" w:rsidRPr="003C18AA" w:rsidRDefault="003160C7" w:rsidP="00E34A07">
      <w:pPr>
        <w:pStyle w:val="20"/>
        <w:numPr>
          <w:ilvl w:val="0"/>
          <w:numId w:val="56"/>
        </w:numPr>
        <w:shd w:val="clear" w:color="auto" w:fill="auto"/>
        <w:tabs>
          <w:tab w:val="left" w:pos="704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Совершенствовать навыки полного и краткого пересказа, описательного рассказа, рассказа по картинке и серии картинок, на основе личного опыта.</w:t>
      </w:r>
    </w:p>
    <w:p w:rsidR="003160C7" w:rsidRPr="003C18AA" w:rsidRDefault="003160C7" w:rsidP="00E34A07">
      <w:pPr>
        <w:pStyle w:val="20"/>
        <w:numPr>
          <w:ilvl w:val="0"/>
          <w:numId w:val="56"/>
        </w:numPr>
        <w:shd w:val="clear" w:color="auto" w:fill="auto"/>
        <w:tabs>
          <w:tab w:val="left" w:pos="751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Развивать индивидуальные способности в творческой речевой деятельности.</w:t>
      </w:r>
    </w:p>
    <w:p w:rsidR="003160C7" w:rsidRPr="003C18AA" w:rsidRDefault="003160C7" w:rsidP="00E34A07">
      <w:pPr>
        <w:pStyle w:val="20"/>
        <w:numPr>
          <w:ilvl w:val="0"/>
          <w:numId w:val="56"/>
        </w:numPr>
        <w:shd w:val="clear" w:color="auto" w:fill="auto"/>
        <w:tabs>
          <w:tab w:val="left" w:pos="711"/>
        </w:tabs>
        <w:spacing w:before="0" w:line="292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Развивать умение отбирать для творческих рассказов самые интересные и существенные события и эпизоды, находя исходную форму </w:t>
      </w:r>
      <w:r w:rsidRPr="003C18AA">
        <w:rPr>
          <w:sz w:val="28"/>
          <w:szCs w:val="28"/>
        </w:rPr>
        <w:lastRenderedPageBreak/>
        <w:t>передачи, включая в повествование описания при</w:t>
      </w:r>
      <w:r w:rsidRPr="003C18AA">
        <w:rPr>
          <w:sz w:val="28"/>
          <w:szCs w:val="28"/>
        </w:rPr>
        <w:softHyphen/>
        <w:t>роды, окружающей действительности.</w:t>
      </w:r>
    </w:p>
    <w:p w:rsidR="003160C7" w:rsidRPr="003C18AA" w:rsidRDefault="003160C7" w:rsidP="00E34A07">
      <w:pPr>
        <w:pStyle w:val="70"/>
        <w:shd w:val="clear" w:color="auto" w:fill="auto"/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Звукопроизношен ие.</w:t>
      </w:r>
    </w:p>
    <w:p w:rsidR="003160C7" w:rsidRPr="003C18AA" w:rsidRDefault="003160C7" w:rsidP="00E34A07">
      <w:pPr>
        <w:pStyle w:val="20"/>
        <w:shd w:val="clear" w:color="auto" w:fill="auto"/>
        <w:spacing w:before="0" w:line="220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Завершить работу по автоматизации правильного произношения звуков у всех детей.</w:t>
      </w:r>
    </w:p>
    <w:p w:rsidR="003160C7" w:rsidRPr="003C18AA" w:rsidRDefault="003160C7" w:rsidP="00E34A07">
      <w:pPr>
        <w:pStyle w:val="7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Развитие навыка фонематического анализа.</w:t>
      </w:r>
    </w:p>
    <w:p w:rsidR="003160C7" w:rsidRPr="003C18AA" w:rsidRDefault="003160C7" w:rsidP="00E34A07">
      <w:pPr>
        <w:pStyle w:val="20"/>
        <w:numPr>
          <w:ilvl w:val="0"/>
          <w:numId w:val="57"/>
        </w:numPr>
        <w:shd w:val="clear" w:color="auto" w:fill="auto"/>
        <w:tabs>
          <w:tab w:val="left" w:pos="708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Упражнять в подборе слов на заданный звук, различении твердых-мягких, звонких-глухих согласных, выделении звука из слова.</w:t>
      </w:r>
    </w:p>
    <w:p w:rsidR="003160C7" w:rsidRPr="003C18AA" w:rsidRDefault="003160C7" w:rsidP="00E34A07">
      <w:pPr>
        <w:pStyle w:val="20"/>
        <w:numPr>
          <w:ilvl w:val="0"/>
          <w:numId w:val="57"/>
        </w:numPr>
        <w:shd w:val="clear" w:color="auto" w:fill="auto"/>
        <w:tabs>
          <w:tab w:val="left" w:pos="75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умение проводить полный звуковой анализ слов разной слоговой структуры.</w:t>
      </w:r>
    </w:p>
    <w:p w:rsidR="003160C7" w:rsidRPr="003C18AA" w:rsidRDefault="003160C7" w:rsidP="00E34A07">
      <w:pPr>
        <w:pStyle w:val="20"/>
        <w:numPr>
          <w:ilvl w:val="0"/>
          <w:numId w:val="57"/>
        </w:numPr>
        <w:shd w:val="clear" w:color="auto" w:fill="auto"/>
        <w:tabs>
          <w:tab w:val="left" w:pos="75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дифференцировать звуки: [ч’]-[т]-[с], [ч’]-[ш]-[щ’], [ч’]-[ц]-[т’], [ч’]-[щ’], [ч’]~</w:t>
      </w:r>
    </w:p>
    <w:p w:rsidR="003160C7" w:rsidRPr="003C18AA" w:rsidRDefault="003160C7" w:rsidP="00E34A07">
      <w:pPr>
        <w:pStyle w:val="10"/>
        <w:keepNext/>
        <w:keepLines/>
        <w:shd w:val="clear" w:color="auto" w:fill="auto"/>
        <w:spacing w:after="0" w:line="300" w:lineRule="exact"/>
        <w:jc w:val="both"/>
        <w:rPr>
          <w:sz w:val="28"/>
          <w:szCs w:val="28"/>
        </w:rPr>
      </w:pPr>
      <w:bookmarkStart w:id="2" w:name="bookmark5"/>
      <w:r w:rsidRPr="003C18AA">
        <w:rPr>
          <w:sz w:val="28"/>
          <w:szCs w:val="28"/>
        </w:rPr>
        <w:t>[щ’Нд].</w:t>
      </w:r>
      <w:bookmarkEnd w:id="2"/>
    </w:p>
    <w:p w:rsidR="003160C7" w:rsidRPr="003C18AA" w:rsidRDefault="003160C7" w:rsidP="00E34A07">
      <w:pPr>
        <w:pStyle w:val="7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Грамота.</w:t>
      </w:r>
    </w:p>
    <w:p w:rsidR="003160C7" w:rsidRPr="003C18AA" w:rsidRDefault="003160C7" w:rsidP="00E34A07">
      <w:pPr>
        <w:pStyle w:val="20"/>
        <w:numPr>
          <w:ilvl w:val="0"/>
          <w:numId w:val="58"/>
        </w:numPr>
        <w:shd w:val="clear" w:color="auto" w:fill="auto"/>
        <w:tabs>
          <w:tab w:val="left" w:pos="719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навык печатания слогов, слов, предложений.</w:t>
      </w:r>
    </w:p>
    <w:p w:rsidR="003160C7" w:rsidRPr="003C18AA" w:rsidRDefault="003160C7" w:rsidP="00E34A07">
      <w:pPr>
        <w:pStyle w:val="20"/>
        <w:numPr>
          <w:ilvl w:val="0"/>
          <w:numId w:val="58"/>
        </w:numPr>
        <w:shd w:val="clear" w:color="auto" w:fill="auto"/>
        <w:tabs>
          <w:tab w:val="left" w:pos="75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 xml:space="preserve">Познакомить с новыми буквами: </w:t>
      </w:r>
      <w:r w:rsidRPr="003C18AA">
        <w:rPr>
          <w:rStyle w:val="21"/>
          <w:sz w:val="28"/>
          <w:szCs w:val="28"/>
        </w:rPr>
        <w:t xml:space="preserve">е, </w:t>
      </w:r>
      <w:r w:rsidRPr="003C18AA">
        <w:rPr>
          <w:rStyle w:val="22"/>
          <w:sz w:val="28"/>
          <w:szCs w:val="28"/>
        </w:rPr>
        <w:t xml:space="preserve">ч, </w:t>
      </w:r>
      <w:r w:rsidRPr="003C18AA">
        <w:rPr>
          <w:rStyle w:val="21"/>
          <w:sz w:val="28"/>
          <w:szCs w:val="28"/>
        </w:rPr>
        <w:t xml:space="preserve">э, </w:t>
      </w:r>
      <w:r w:rsidRPr="003C18AA">
        <w:rPr>
          <w:rStyle w:val="22"/>
          <w:sz w:val="28"/>
          <w:szCs w:val="28"/>
        </w:rPr>
        <w:t>ц, ф, щ, ъ.</w:t>
      </w:r>
    </w:p>
    <w:p w:rsidR="003160C7" w:rsidRPr="003C18AA" w:rsidRDefault="003160C7" w:rsidP="00E34A07">
      <w:pPr>
        <w:pStyle w:val="20"/>
        <w:numPr>
          <w:ilvl w:val="0"/>
          <w:numId w:val="58"/>
        </w:numPr>
        <w:shd w:val="clear" w:color="auto" w:fill="auto"/>
        <w:tabs>
          <w:tab w:val="left" w:pos="751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Упражнять в решении кроссвордов, разгадывании ребусов, чтении изографов.</w:t>
      </w:r>
    </w:p>
    <w:p w:rsidR="003160C7" w:rsidRPr="003C18AA" w:rsidRDefault="003160C7" w:rsidP="00E34A07">
      <w:pPr>
        <w:pStyle w:val="20"/>
        <w:numPr>
          <w:ilvl w:val="0"/>
          <w:numId w:val="58"/>
        </w:numPr>
        <w:shd w:val="clear" w:color="auto" w:fill="auto"/>
        <w:tabs>
          <w:tab w:val="left" w:pos="700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Учить узнавать буквы из разных шрифтов, различать правильно и неправильно напечатан</w:t>
      </w:r>
      <w:r w:rsidRPr="003C18AA">
        <w:rPr>
          <w:sz w:val="28"/>
          <w:szCs w:val="28"/>
        </w:rPr>
        <w:softHyphen/>
        <w:t>ные буквы.</w:t>
      </w:r>
    </w:p>
    <w:p w:rsidR="003160C7" w:rsidRPr="003C18AA" w:rsidRDefault="003160C7" w:rsidP="00E34A07">
      <w:pPr>
        <w:pStyle w:val="20"/>
        <w:numPr>
          <w:ilvl w:val="0"/>
          <w:numId w:val="58"/>
        </w:numPr>
        <w:shd w:val="clear" w:color="auto" w:fill="auto"/>
        <w:tabs>
          <w:tab w:val="left" w:pos="755"/>
        </w:tabs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Закрепить знание алфавита.</w:t>
      </w:r>
    </w:p>
    <w:p w:rsidR="003160C7" w:rsidRPr="003C18AA" w:rsidRDefault="003160C7" w:rsidP="00E34A07">
      <w:pPr>
        <w:pStyle w:val="24"/>
        <w:keepNext/>
        <w:keepLines/>
        <w:numPr>
          <w:ilvl w:val="0"/>
          <w:numId w:val="58"/>
        </w:numPr>
        <w:shd w:val="clear" w:color="auto" w:fill="auto"/>
        <w:tabs>
          <w:tab w:val="left" w:pos="755"/>
        </w:tabs>
        <w:spacing w:before="0" w:line="220" w:lineRule="exact"/>
        <w:ind w:firstLine="400"/>
        <w:rPr>
          <w:sz w:val="28"/>
          <w:szCs w:val="28"/>
        </w:rPr>
      </w:pPr>
      <w:bookmarkStart w:id="3" w:name="bookmark6"/>
      <w:r w:rsidRPr="003C18AA">
        <w:rPr>
          <w:sz w:val="28"/>
          <w:szCs w:val="28"/>
        </w:rPr>
        <w:t>Индивидуальные логопедические занятия.</w:t>
      </w:r>
      <w:bookmarkEnd w:id="3"/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00"/>
        <w:rPr>
          <w:sz w:val="28"/>
          <w:szCs w:val="28"/>
        </w:rPr>
      </w:pPr>
      <w:r w:rsidRPr="003C18AA">
        <w:rPr>
          <w:sz w:val="28"/>
          <w:szCs w:val="28"/>
        </w:rPr>
        <w:t>Важным является учет специфических проявлений дефекта, обусловленных формой речевой аномалии.</w:t>
      </w:r>
    </w:p>
    <w:p w:rsidR="003160C7" w:rsidRPr="003C18AA" w:rsidRDefault="003160C7" w:rsidP="00E34A07">
      <w:pPr>
        <w:pStyle w:val="20"/>
        <w:numPr>
          <w:ilvl w:val="0"/>
          <w:numId w:val="54"/>
        </w:numPr>
        <w:shd w:val="clear" w:color="auto" w:fill="auto"/>
        <w:tabs>
          <w:tab w:val="left" w:pos="751"/>
        </w:tabs>
        <w:spacing w:before="0"/>
        <w:rPr>
          <w:sz w:val="28"/>
          <w:szCs w:val="28"/>
        </w:rPr>
      </w:pPr>
      <w:r w:rsidRPr="003C18AA">
        <w:rPr>
          <w:sz w:val="28"/>
          <w:szCs w:val="28"/>
        </w:rPr>
        <w:t>Те или иные проявления системного речевого нарушения имеют различную динамику пре</w:t>
      </w:r>
      <w:r w:rsidRPr="003C18AA">
        <w:rPr>
          <w:sz w:val="28"/>
          <w:szCs w:val="28"/>
        </w:rPr>
        <w:softHyphen/>
        <w:t>одоления и в связи с этим различную выраженность на разных этапах коррекционного обучения. Определить наиболее оптимальные сроки для их преодоления, а также последовательность в их устранении - одно из необходимых условий эффективности индивидуальных занятий.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На индивидуальных занятиях с детьми выполняются: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tabs>
          <w:tab w:val="left" w:pos="680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tabs>
          <w:tab w:val="left" w:pos="669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Артикуляционная гимнастика (различные упражнения на развитие мышц артикуляционно</w:t>
      </w:r>
      <w:r w:rsidRPr="003C18AA">
        <w:rPr>
          <w:sz w:val="28"/>
          <w:szCs w:val="28"/>
        </w:rPr>
        <w:softHyphen/>
        <w:t xml:space="preserve">го 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tabs>
          <w:tab w:val="left" w:pos="684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Пальчиковая гимнастика (упражнения и игры на развитие моторики пальцев рук, штри</w:t>
      </w:r>
      <w:r w:rsidRPr="003C18AA">
        <w:rPr>
          <w:sz w:val="28"/>
          <w:szCs w:val="28"/>
        </w:rPr>
        <w:softHyphen/>
        <w:t>ховки, выкладывание букв из палочек, соединение букв в слоги, слогов в слова и т. д.).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Постановка звуков разными способами.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Автоматизация звуков в речи.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Дифференциация звуков в речи.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Коррекция слоговой структуры слова.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Развитие фонематического восприятия.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tabs>
          <w:tab w:val="left" w:pos="740"/>
        </w:tabs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Обогащение словарного запаса.</w:t>
      </w:r>
    </w:p>
    <w:p w:rsidR="003160C7" w:rsidRPr="003C18AA" w:rsidRDefault="003160C7" w:rsidP="00E34A07">
      <w:pPr>
        <w:pStyle w:val="20"/>
        <w:numPr>
          <w:ilvl w:val="0"/>
          <w:numId w:val="59"/>
        </w:numPr>
        <w:shd w:val="clear" w:color="auto" w:fill="auto"/>
        <w:tabs>
          <w:tab w:val="left" w:pos="799"/>
        </w:tabs>
        <w:spacing w:before="0" w:line="295" w:lineRule="exact"/>
        <w:ind w:hanging="360"/>
        <w:rPr>
          <w:sz w:val="28"/>
          <w:szCs w:val="28"/>
        </w:rPr>
      </w:pPr>
      <w:r w:rsidRPr="003C18AA">
        <w:rPr>
          <w:sz w:val="28"/>
          <w:szCs w:val="28"/>
        </w:rPr>
        <w:t>Закрепление знаний, полученных на фронтальных и подгрупповых логопедических заня</w:t>
      </w:r>
      <w:r w:rsidRPr="003C18AA">
        <w:rPr>
          <w:sz w:val="28"/>
          <w:szCs w:val="28"/>
        </w:rPr>
        <w:softHyphen/>
        <w:t>тиях.</w:t>
      </w:r>
    </w:p>
    <w:p w:rsidR="003160C7" w:rsidRPr="003C18AA" w:rsidRDefault="003160C7" w:rsidP="002B235F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 xml:space="preserve">Планируя работу по постановке звуков, логопед учитывает общую </w:t>
      </w:r>
      <w:r w:rsidRPr="003C18AA">
        <w:rPr>
          <w:sz w:val="28"/>
          <w:szCs w:val="28"/>
        </w:rPr>
        <w:lastRenderedPageBreak/>
        <w:t>последовательность лого</w:t>
      </w:r>
      <w:r w:rsidRPr="003C18AA">
        <w:rPr>
          <w:sz w:val="28"/>
          <w:szCs w:val="28"/>
        </w:rPr>
        <w:softHyphen/>
        <w:t>педической работы на фронтальных занятиях и общепринятую последовательность постановки звуков. Если у ребенка нарушено произношение нескольких групп звуков, то следует начинать работу одновременно со всеми группами звуков, при этом соблюдая последовательность внутри каждой группы. Только при условии одновременной постановки нескольких звуков, относящих</w:t>
      </w:r>
      <w:r w:rsidRPr="003C18AA">
        <w:rPr>
          <w:sz w:val="28"/>
          <w:szCs w:val="28"/>
        </w:rPr>
        <w:softHyphen/>
        <w:t>ся к различным фонетическим группам, логопед сможет подготовить детей к фронтальным заня</w:t>
      </w:r>
      <w:r w:rsidRPr="003C18AA">
        <w:rPr>
          <w:sz w:val="28"/>
          <w:szCs w:val="28"/>
        </w:rPr>
        <w:softHyphen/>
        <w:t>тиям. Необходимо учитывать индивидуальные особенности каждого ребенка: специфику строе</w:t>
      </w:r>
      <w:r w:rsidRPr="003C18AA">
        <w:rPr>
          <w:sz w:val="28"/>
          <w:szCs w:val="28"/>
        </w:rPr>
        <w:softHyphen/>
        <w:t>ния и подвижности артикуляционного аппарата; степень развития слухового внимания и восприятия; количество неправильно произносимых звуков; уровень звукового анализа; сте</w:t>
      </w:r>
      <w:r w:rsidRPr="003C18AA">
        <w:rPr>
          <w:sz w:val="28"/>
          <w:szCs w:val="28"/>
        </w:rPr>
        <w:softHyphen/>
        <w:t>пень сформированности грамматического строя речи, работоспособности. В зависимости от всех этих данных планируются индивидуальные занятия с каждым из детей. Понятно, что содержание работы будет различным. Так, с одними детьми придется проводить больше артикуляционных упражнений и больше времени планировать на постановку звуков, с другими - больше внимания обращать на развитие слухов</w:t>
      </w:r>
      <w:r w:rsidR="00576E3B">
        <w:rPr>
          <w:sz w:val="28"/>
          <w:szCs w:val="28"/>
        </w:rPr>
        <w:t xml:space="preserve">ого внимания, анализа, синтеза,    </w:t>
      </w:r>
      <w:r w:rsidRPr="003C18AA">
        <w:rPr>
          <w:sz w:val="28"/>
          <w:szCs w:val="28"/>
        </w:rPr>
        <w:t>грамматически правильной связной речи.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Существенными особенностями индивидуальных занятий являются предваряющая отработка артикуляции звуков и первоначальное их различение до изучения на фронтальных логопедиче</w:t>
      </w:r>
      <w:r w:rsidRPr="003C18AA">
        <w:rPr>
          <w:sz w:val="28"/>
          <w:szCs w:val="28"/>
        </w:rPr>
        <w:softHyphen/>
        <w:t>ских занятиях.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Каковы бы ни были индивидуальные особенности каждого ребенка, план всегда составляется с таким расчетом, чтобы все дети группы были подготовлены к фронтальным занятиям.</w:t>
      </w:r>
    </w:p>
    <w:p w:rsidR="003160C7" w:rsidRPr="003C18AA" w:rsidRDefault="003160C7" w:rsidP="00E34A07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3160C7" w:rsidRDefault="003160C7" w:rsidP="0012291C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 w:rsidRPr="003C18AA">
        <w:rPr>
          <w:sz w:val="28"/>
          <w:szCs w:val="28"/>
        </w:rPr>
        <w:t>Важным стимулом для эффективного устранения недостатков произношения детьми отдель</w:t>
      </w:r>
      <w:r w:rsidRPr="003C18AA">
        <w:rPr>
          <w:sz w:val="28"/>
          <w:szCs w:val="28"/>
        </w:rPr>
        <w:softHyphen/>
        <w:t>ных звуков является возможность быстрее включиться в групповые занятия, проводимые в соот</w:t>
      </w:r>
      <w:r w:rsidRPr="003C18AA">
        <w:rPr>
          <w:sz w:val="28"/>
          <w:szCs w:val="28"/>
        </w:rPr>
        <w:softHyphen/>
        <w:t>ветствии с программными требованиями.</w:t>
      </w:r>
    </w:p>
    <w:p w:rsidR="00C406C2" w:rsidRPr="00AC21A9" w:rsidRDefault="00C406C2" w:rsidP="0012291C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Pr="00AC21A9">
        <w:rPr>
          <w:sz w:val="28"/>
          <w:szCs w:val="28"/>
        </w:rPr>
        <w:t>Перспективный план работы по формированию лексико-грамматических категорий и развитию связной речи по периодам.</w:t>
      </w:r>
    </w:p>
    <w:p w:rsidR="00AC21A9" w:rsidRDefault="00C406C2" w:rsidP="00AC21A9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Приложение № 5. Календарный план проведения фронтальных занятий по формированию лексико-грамматич</w:t>
      </w:r>
      <w:r w:rsidR="00AC21A9">
        <w:rPr>
          <w:sz w:val="28"/>
          <w:szCs w:val="28"/>
        </w:rPr>
        <w:t>еских категорий и развитию речи</w:t>
      </w:r>
    </w:p>
    <w:p w:rsidR="00AC21A9" w:rsidRDefault="00AC21A9" w:rsidP="00AC21A9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</w:p>
    <w:p w:rsidR="003160C7" w:rsidRDefault="00C406C2" w:rsidP="00AC21A9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Приложение № 6. Календарный план проведения фронтальных л</w:t>
      </w:r>
      <w:r w:rsidR="00F20603">
        <w:rPr>
          <w:sz w:val="28"/>
          <w:szCs w:val="28"/>
        </w:rPr>
        <w:t>огопедических занятий по формированию фонетической стороны речи.</w:t>
      </w:r>
    </w:p>
    <w:p w:rsidR="00E97FFE" w:rsidRPr="003C18AA" w:rsidRDefault="00E97FFE" w:rsidP="00C406C2">
      <w:pPr>
        <w:pStyle w:val="20"/>
        <w:shd w:val="clear" w:color="auto" w:fill="auto"/>
        <w:spacing w:before="0" w:line="295" w:lineRule="exact"/>
        <w:ind w:firstLine="420"/>
        <w:rPr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D6A" w:rsidRDefault="003160C7" w:rsidP="00EF4AD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2.8. Календарно-тематическое планирование по работе с родителями                       подготови</w:t>
      </w:r>
      <w:r w:rsidR="00CE46B5">
        <w:rPr>
          <w:rFonts w:ascii="Times New Roman" w:hAnsi="Times New Roman" w:cs="Times New Roman"/>
          <w:b/>
          <w:sz w:val="28"/>
          <w:szCs w:val="28"/>
        </w:rPr>
        <w:t>тельной к школе группе</w:t>
      </w:r>
      <w:r w:rsidRPr="003C18AA">
        <w:rPr>
          <w:rFonts w:ascii="Times New Roman" w:hAnsi="Times New Roman" w:cs="Times New Roman"/>
          <w:b/>
          <w:sz w:val="28"/>
          <w:szCs w:val="28"/>
        </w:rPr>
        <w:t>.</w:t>
      </w:r>
    </w:p>
    <w:p w:rsidR="00EF4AD9" w:rsidRDefault="00EF4AD9" w:rsidP="00EF4AD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851"/>
        <w:gridCol w:w="4394"/>
        <w:gridCol w:w="2936"/>
      </w:tblGrid>
      <w:tr w:rsidR="00D71D6A" w:rsidRPr="00D71D6A" w:rsidTr="007F6ACE">
        <w:tc>
          <w:tcPr>
            <w:tcW w:w="1384" w:type="dxa"/>
          </w:tcPr>
          <w:p w:rsidR="00D71D6A" w:rsidRPr="00D71D6A" w:rsidRDefault="00D71D6A" w:rsidP="00D71D6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851" w:type="dxa"/>
          </w:tcPr>
          <w:p w:rsidR="00D71D6A" w:rsidRPr="00D71D6A" w:rsidRDefault="00D71D6A" w:rsidP="007F6A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7330" w:type="dxa"/>
            <w:gridSpan w:val="2"/>
            <w:vAlign w:val="bottom"/>
          </w:tcPr>
          <w:p w:rsidR="00D71D6A" w:rsidRPr="00D71D6A" w:rsidRDefault="00D71D6A" w:rsidP="000D17BB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D71D6A">
              <w:rPr>
                <w:b/>
                <w:sz w:val="24"/>
              </w:rPr>
              <w:t>Содержание работы</w:t>
            </w:r>
          </w:p>
        </w:tc>
      </w:tr>
      <w:tr w:rsidR="007F6ACE" w:rsidRPr="00D71D6A" w:rsidTr="007F6ACE">
        <w:tc>
          <w:tcPr>
            <w:tcW w:w="1384" w:type="dxa"/>
            <w:vMerge w:val="restart"/>
          </w:tcPr>
          <w:p w:rsidR="007F6ACE" w:rsidRPr="00D71D6A" w:rsidRDefault="007F6ACE" w:rsidP="00D71D6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7F6ACE" w:rsidRPr="00D71D6A" w:rsidRDefault="007F6ACE" w:rsidP="00D71D6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Старшая группа</w:t>
            </w:r>
          </w:p>
        </w:tc>
        <w:tc>
          <w:tcPr>
            <w:tcW w:w="2936" w:type="dxa"/>
            <w:vAlign w:val="bottom"/>
          </w:tcPr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Подготовительная группа</w:t>
            </w:r>
          </w:p>
        </w:tc>
      </w:tr>
      <w:tr w:rsidR="007F6ACE" w:rsidRPr="00D71D6A" w:rsidTr="007F6ACE">
        <w:tc>
          <w:tcPr>
            <w:tcW w:w="1384" w:type="dxa"/>
            <w:vMerge/>
            <w:vAlign w:val="bottom"/>
          </w:tcPr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</w:pPr>
          </w:p>
        </w:tc>
        <w:tc>
          <w:tcPr>
            <w:tcW w:w="851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</w:tcPr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</w:pPr>
            <w:r>
              <w:t>Совместное заполнение речевых карт, их анамнестической части</w:t>
            </w:r>
          </w:p>
        </w:tc>
        <w:tc>
          <w:tcPr>
            <w:tcW w:w="2936" w:type="dxa"/>
          </w:tcPr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</w:pPr>
            <w:r>
              <w:t xml:space="preserve">Диагностика. Индивидуальные </w:t>
            </w:r>
          </w:p>
          <w:p w:rsidR="007F6ACE" w:rsidRDefault="007F6ACE" w:rsidP="00D71D6A">
            <w:pPr>
              <w:pStyle w:val="20"/>
              <w:shd w:val="clear" w:color="auto" w:fill="auto"/>
              <w:spacing w:before="0" w:line="220" w:lineRule="exact"/>
            </w:pPr>
            <w:r>
              <w:t>консультации для родителей</w:t>
            </w:r>
          </w:p>
        </w:tc>
      </w:tr>
      <w:tr w:rsidR="007F6ACE" w:rsidRPr="00D71D6A" w:rsidTr="007F6ACE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1" w:lineRule="exact"/>
            </w:pPr>
            <w:r>
              <w:t>Анкетирование педагогической и логопедической грамотности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</w:tr>
      <w:tr w:rsidR="007F6ACE" w:rsidRPr="00D71D6A" w:rsidTr="007F6ACE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Родительское собрание «Ознакомле</w:t>
            </w:r>
            <w:r>
              <w:softHyphen/>
              <w:t>ние родителей с результатами диагностики»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81" w:lineRule="exact"/>
            </w:pPr>
            <w:r>
              <w:t>Родительское собрание «Задачи обучения на год»</w:t>
            </w:r>
          </w:p>
        </w:tc>
      </w:tr>
      <w:tr w:rsidR="007F6ACE" w:rsidRPr="00D71D6A" w:rsidTr="006A4B22">
        <w:tc>
          <w:tcPr>
            <w:tcW w:w="1384" w:type="dxa"/>
            <w:vMerge w:val="restart"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74" w:lineRule="exact"/>
            </w:pPr>
            <w:r>
              <w:t>Консультация «Обучаем грамоте • дошколят»</w:t>
            </w:r>
          </w:p>
        </w:tc>
      </w:tr>
      <w:tr w:rsidR="007F6ACE" w:rsidRPr="00D71D6A" w:rsidTr="006A4B22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«Единство требований ДОУ и семьи»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Анкетирование. Вопросы и темы для совместного обсуждения</w:t>
            </w:r>
          </w:p>
        </w:tc>
      </w:tr>
      <w:tr w:rsidR="007F6ACE" w:rsidRPr="00D71D6A" w:rsidTr="006A4B22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  <w:ind w:left="260"/>
            </w:pPr>
            <w:r>
              <w:t>Стенд «Простые советы логопеда»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4" w:lineRule="exact"/>
            </w:pPr>
            <w:r>
              <w:t>Консультация «Готовим руку к письму»</w:t>
            </w:r>
          </w:p>
        </w:tc>
      </w:tr>
      <w:tr w:rsidR="007F6ACE" w:rsidRPr="00D71D6A" w:rsidTr="006A4B22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«В гости к свистящим»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Стенд «Домашние задания в логопе</w:t>
            </w:r>
            <w:r>
              <w:softHyphen/>
              <w:t>дической группе»</w:t>
            </w:r>
          </w:p>
        </w:tc>
      </w:tr>
      <w:tr w:rsidR="007F6ACE" w:rsidRPr="00D71D6A" w:rsidTr="00DD7147">
        <w:tc>
          <w:tcPr>
            <w:tcW w:w="1384" w:type="dxa"/>
            <w:vMerge w:val="restart"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851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7F6ACE" w:rsidRPr="00D71D6A" w:rsidTr="00DD7147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«Что и как читать ребёнку?»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«Введение в ортодон</w:t>
            </w:r>
            <w:r>
              <w:softHyphen/>
              <w:t>тию. Что нужно знать о прикусе»</w:t>
            </w:r>
          </w:p>
        </w:tc>
      </w:tr>
      <w:tr w:rsidR="007F6ACE" w:rsidRPr="00D71D6A" w:rsidTr="00DD7147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Родительское собрание «Итоги I пе</w:t>
            </w:r>
            <w:r>
              <w:softHyphen/>
              <w:t>риода обучения. Наши успехи и не</w:t>
            </w:r>
            <w:r>
              <w:softHyphen/>
              <w:t>удачи. Задачи II периода обучения»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Стенд «Упражнения для язычка»</w:t>
            </w:r>
          </w:p>
        </w:tc>
      </w:tr>
      <w:tr w:rsidR="007F6ACE" w:rsidRPr="00D71D6A" w:rsidTr="00DD7147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«Умники и умницы» (связь познавательного и речевого развития детей)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</w:pPr>
            <w:r>
              <w:t>Родительское собрание «Итоги I пе</w:t>
            </w:r>
            <w:r>
              <w:softHyphen/>
              <w:t>риода обучения. Наши успехи и не</w:t>
            </w:r>
            <w:r>
              <w:softHyphen/>
              <w:t>удачи. Задачи II периода обучения»</w:t>
            </w:r>
          </w:p>
        </w:tc>
      </w:tr>
      <w:tr w:rsidR="007F6ACE" w:rsidRPr="00D71D6A" w:rsidTr="001C55D6">
        <w:tc>
          <w:tcPr>
            <w:tcW w:w="1384" w:type="dxa"/>
            <w:vMerge w:val="restart"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Стенд «Говорить. Так ли это просто. Физиологические механизмы речи»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Консультация «Организуем обучение дома. Эффективные методы и способы организации»</w:t>
            </w:r>
          </w:p>
        </w:tc>
      </w:tr>
      <w:tr w:rsidR="007F6ACE" w:rsidRPr="00D71D6A" w:rsidTr="001C55D6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  <w:ind w:left="180"/>
            </w:pPr>
            <w:r>
              <w:t>Консультация «Фитнес для язычка»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Стенд «Звуковой анализ»</w:t>
            </w:r>
          </w:p>
        </w:tc>
      </w:tr>
      <w:tr w:rsidR="007F6ACE" w:rsidRPr="00D71D6A" w:rsidTr="001C55D6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</w:tr>
      <w:tr w:rsidR="007F6ACE" w:rsidRPr="00D71D6A" w:rsidTr="00DD7147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Консультация «Развиваем речь с помощью пальцев»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Консультация «Непокорные звуки. Автоматизируем грамотно»</w:t>
            </w:r>
          </w:p>
        </w:tc>
      </w:tr>
      <w:tr w:rsidR="007F6ACE" w:rsidRPr="00D71D6A" w:rsidTr="004E03EF">
        <w:tc>
          <w:tcPr>
            <w:tcW w:w="1384" w:type="dxa"/>
            <w:vMerge w:val="restart"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8181" w:type="dxa"/>
            <w:gridSpan w:val="3"/>
          </w:tcPr>
          <w:p w:rsidR="007F6ACE" w:rsidRDefault="007F6ACE" w:rsidP="007F6ACE">
            <w:pPr>
              <w:pStyle w:val="20"/>
              <w:shd w:val="clear" w:color="auto" w:fill="auto"/>
              <w:spacing w:before="0" w:line="277" w:lineRule="exact"/>
              <w:jc w:val="center"/>
            </w:pPr>
            <w:r>
              <w:rPr>
                <w:rStyle w:val="22"/>
              </w:rPr>
              <w:t>Новогодние каникулы</w:t>
            </w:r>
          </w:p>
        </w:tc>
      </w:tr>
      <w:tr w:rsidR="007F6ACE" w:rsidRPr="00D71D6A" w:rsidTr="00AF1DAA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8" w:lineRule="exact"/>
            </w:pPr>
            <w:r>
              <w:t>Консультация «Развитие руки: просто и эффективно»</w:t>
            </w:r>
          </w:p>
        </w:tc>
      </w:tr>
      <w:tr w:rsidR="007F6ACE" w:rsidRPr="00D71D6A" w:rsidTr="00AF1DAA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Консультация «Отвечаем на вопросы ребёнка. Как это делать грамотно и с пользой»</w:t>
            </w:r>
          </w:p>
        </w:tc>
        <w:tc>
          <w:tcPr>
            <w:tcW w:w="2936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7F6ACE" w:rsidRPr="00D71D6A" w:rsidTr="00DD7147">
        <w:tc>
          <w:tcPr>
            <w:tcW w:w="1384" w:type="dxa"/>
            <w:vMerge/>
          </w:tcPr>
          <w:p w:rsidR="007F6ACE" w:rsidRPr="00D71D6A" w:rsidRDefault="007F6ACE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7F6ACE" w:rsidRDefault="007F6ACE" w:rsidP="007F6ACE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/>
            </w:pPr>
            <w:r>
              <w:t>Стенд «Шипелочки. Что нужно знать о шипящих звуках»</w:t>
            </w:r>
          </w:p>
        </w:tc>
        <w:tc>
          <w:tcPr>
            <w:tcW w:w="2936" w:type="dxa"/>
            <w:vAlign w:val="bottom"/>
          </w:tcPr>
          <w:p w:rsidR="007F6ACE" w:rsidRDefault="007F6ACE" w:rsidP="007F6ACE">
            <w:pPr>
              <w:pStyle w:val="20"/>
              <w:shd w:val="clear" w:color="auto" w:fill="auto"/>
              <w:spacing w:before="0" w:line="288" w:lineRule="exact"/>
            </w:pPr>
            <w:r>
              <w:t xml:space="preserve">Консультация «О профилактике нарушений </w:t>
            </w:r>
            <w:r>
              <w:lastRenderedPageBreak/>
              <w:t>чтения и письма»</w:t>
            </w:r>
          </w:p>
        </w:tc>
      </w:tr>
      <w:tr w:rsidR="000D17BB" w:rsidRPr="00D71D6A" w:rsidTr="00DD7147">
        <w:tc>
          <w:tcPr>
            <w:tcW w:w="1384" w:type="dxa"/>
            <w:vMerge w:val="restart"/>
          </w:tcPr>
          <w:p w:rsidR="000D17BB" w:rsidRPr="00D71D6A" w:rsidRDefault="000D17BB" w:rsidP="007F6A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851" w:type="dxa"/>
          </w:tcPr>
          <w:p w:rsidR="000D17BB" w:rsidRDefault="000D17BB" w:rsidP="007F6ACE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  <w:vAlign w:val="bottom"/>
          </w:tcPr>
          <w:p w:rsidR="000D17BB" w:rsidRDefault="000D17BB" w:rsidP="007F6AC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«Что может игра. Речевые игры дома»</w:t>
            </w:r>
          </w:p>
        </w:tc>
        <w:tc>
          <w:tcPr>
            <w:tcW w:w="2936" w:type="dxa"/>
            <w:vAlign w:val="bottom"/>
          </w:tcPr>
          <w:p w:rsidR="000D17BB" w:rsidRDefault="000D17BB" w:rsidP="007F6ACE">
            <w:pPr>
              <w:pStyle w:val="20"/>
              <w:shd w:val="clear" w:color="auto" w:fill="auto"/>
              <w:spacing w:before="0" w:line="277" w:lineRule="exact"/>
            </w:pPr>
            <w:r>
              <w:t>Стенд «Правильно слышим – грамотно пишем»</w:t>
            </w:r>
          </w:p>
        </w:tc>
      </w:tr>
      <w:tr w:rsidR="000D17BB" w:rsidRPr="00D71D6A" w:rsidTr="0090777F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/>
            </w:pPr>
            <w:r>
              <w:t>Анкетирование на эффективность взаимосвязи специалистов ДОУ и родителей, содержание работы ДОУ глазами родителей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95" w:lineRule="exact"/>
            </w:pPr>
            <w:r>
              <w:t>Консультация «Учим говорить грамотно. Исправляем ошибки»</w:t>
            </w:r>
          </w:p>
        </w:tc>
      </w:tr>
      <w:tr w:rsidR="000D17BB" w:rsidRPr="00D71D6A" w:rsidTr="00DD7147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«Речевой слух. Что это и для чего?»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4" w:lineRule="exact"/>
            </w:pPr>
            <w:r>
              <w:t>Консультация для родителей массовых групп «Когда нужна помощь логопеда»</w:t>
            </w:r>
          </w:p>
        </w:tc>
      </w:tr>
      <w:tr w:rsidR="000D17BB" w:rsidRPr="00D71D6A" w:rsidTr="00812942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Родительское собрание «Итоги рабо</w:t>
            </w:r>
            <w:r>
              <w:softHyphen/>
              <w:t xml:space="preserve">ты </w:t>
            </w:r>
            <w:r>
              <w:rPr>
                <w:rStyle w:val="22pt0"/>
              </w:rPr>
              <w:t xml:space="preserve">II </w:t>
            </w:r>
            <w:r>
              <w:t xml:space="preserve">периода. Задачи </w:t>
            </w:r>
            <w:r>
              <w:rPr>
                <w:rStyle w:val="22pt0"/>
              </w:rPr>
              <w:t xml:space="preserve">III </w:t>
            </w:r>
            <w:r>
              <w:t>периода обучения»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Стенд «Наши дети читают»</w:t>
            </w:r>
          </w:p>
        </w:tc>
      </w:tr>
      <w:tr w:rsidR="000D17BB" w:rsidRPr="00D71D6A" w:rsidTr="00DD7147">
        <w:tc>
          <w:tcPr>
            <w:tcW w:w="1384" w:type="dxa"/>
            <w:vMerge w:val="restart"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«Что необходимо знать о голосе»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Анкетирование. Вопросы и темы для совместного обсуждения</w:t>
            </w:r>
          </w:p>
        </w:tc>
      </w:tr>
      <w:tr w:rsidR="000D17BB" w:rsidRPr="00D71D6A" w:rsidTr="000D447D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Стенд «Весёлые сказки для артику</w:t>
            </w:r>
            <w:r>
              <w:softHyphen/>
              <w:t>ляционной гимнастики, или Обучение с увлечением»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Консультация «Речь и мышление»</w:t>
            </w:r>
          </w:p>
        </w:tc>
      </w:tr>
      <w:tr w:rsidR="000D17BB" w:rsidRPr="00D71D6A" w:rsidTr="000D447D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Стенд «Игры в логопедической работе. Обучаем детей в игре»</w:t>
            </w:r>
          </w:p>
        </w:tc>
      </w:tr>
      <w:tr w:rsidR="000D17BB" w:rsidRPr="00D71D6A" w:rsidTr="00DD7147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Консультация «Что может сказка»</w:t>
            </w:r>
          </w:p>
        </w:tc>
      </w:tr>
      <w:tr w:rsidR="000D17BB" w:rsidRPr="00D71D6A" w:rsidTr="00CD5731">
        <w:tc>
          <w:tcPr>
            <w:tcW w:w="1384" w:type="dxa"/>
            <w:vMerge w:val="restart"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«Как правильно разучивать стихи с детьми»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0D17BB" w:rsidRPr="00D71D6A" w:rsidTr="00CD5731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Стенд «Непослушные соноры»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«К школе готов?! Речевая подготовка и не только»</w:t>
            </w:r>
          </w:p>
        </w:tc>
      </w:tr>
      <w:tr w:rsidR="000D17BB" w:rsidRPr="00D71D6A" w:rsidTr="00CD5731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«От слова к предло</w:t>
            </w:r>
            <w:r>
              <w:softHyphen/>
              <w:t>жению. Развиваем связную речь»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Анкетирование. Результаты совмест</w:t>
            </w:r>
            <w:r>
              <w:softHyphen/>
              <w:t>ной работы специалистов ДОУ и родителей</w:t>
            </w:r>
          </w:p>
        </w:tc>
      </w:tr>
      <w:tr w:rsidR="000D17BB" w:rsidRPr="00D71D6A" w:rsidTr="00DD7147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Стенд «Говорим и рисуем»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</w:tr>
      <w:tr w:rsidR="000D17BB" w:rsidRPr="00D71D6A" w:rsidTr="00162392">
        <w:tc>
          <w:tcPr>
            <w:tcW w:w="1384" w:type="dxa"/>
            <w:vMerge w:val="restart"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«Как закрепить звук в речи. Советы по автоматизации поставленных звуков»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«О заикании. Предот</w:t>
            </w:r>
            <w:r>
              <w:softHyphen/>
              <w:t>вратить, а не лечить »</w:t>
            </w:r>
          </w:p>
        </w:tc>
      </w:tr>
      <w:tr w:rsidR="000D17BB" w:rsidRPr="00D71D6A" w:rsidTr="00DD7147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4394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Экран звукопроизношения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Выпуск газеты «Наши звёздочки»</w:t>
            </w:r>
          </w:p>
        </w:tc>
      </w:tr>
      <w:tr w:rsidR="000D17BB" w:rsidRPr="00D71D6A" w:rsidTr="00162392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Консультация «До школы 1 год»</w:t>
            </w:r>
          </w:p>
        </w:tc>
        <w:tc>
          <w:tcPr>
            <w:tcW w:w="2936" w:type="dxa"/>
            <w:vAlign w:val="bottom"/>
          </w:tcPr>
          <w:p w:rsidR="000D17BB" w:rsidRDefault="000D17BB" w:rsidP="000D17BB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«Как предотвратить школьные трудности»</w:t>
            </w:r>
          </w:p>
        </w:tc>
      </w:tr>
      <w:tr w:rsidR="000D17BB" w:rsidRPr="00D71D6A" w:rsidTr="00162392">
        <w:tc>
          <w:tcPr>
            <w:tcW w:w="1384" w:type="dxa"/>
            <w:vMerge/>
          </w:tcPr>
          <w:p w:rsidR="000D17BB" w:rsidRPr="00D71D6A" w:rsidRDefault="000D17BB" w:rsidP="000D17B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4394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77" w:lineRule="exact"/>
            </w:pPr>
            <w:r>
              <w:t>Выпуск газеты «Наши успехи» со</w:t>
            </w:r>
            <w:r>
              <w:softHyphen/>
              <w:t>вместно с воспитателями</w:t>
            </w:r>
          </w:p>
        </w:tc>
        <w:tc>
          <w:tcPr>
            <w:tcW w:w="2936" w:type="dxa"/>
          </w:tcPr>
          <w:p w:rsidR="000D17BB" w:rsidRDefault="000D17BB" w:rsidP="000D17BB">
            <w:pPr>
              <w:pStyle w:val="20"/>
              <w:shd w:val="clear" w:color="auto" w:fill="auto"/>
              <w:spacing w:before="0" w:line="220" w:lineRule="exact"/>
            </w:pPr>
            <w:r>
              <w:t>Проведение итогового занятия</w:t>
            </w:r>
          </w:p>
        </w:tc>
      </w:tr>
    </w:tbl>
    <w:p w:rsidR="00E97FFE" w:rsidRDefault="00576E3B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5573" w:rsidRDefault="00AE557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73" w:rsidRDefault="00AE557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044" w:rsidRDefault="004C0044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2.9.</w:t>
      </w:r>
      <w:r w:rsidR="000D1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</w:t>
      </w:r>
      <w:r w:rsidR="00212502">
        <w:rPr>
          <w:rFonts w:ascii="Times New Roman" w:hAnsi="Times New Roman" w:cs="Times New Roman"/>
          <w:b/>
          <w:sz w:val="28"/>
          <w:szCs w:val="28"/>
        </w:rPr>
        <w:t xml:space="preserve">рование по координации с </w:t>
      </w:r>
      <w:r>
        <w:rPr>
          <w:rFonts w:ascii="Times New Roman" w:hAnsi="Times New Roman" w:cs="Times New Roman"/>
          <w:b/>
          <w:sz w:val="28"/>
          <w:szCs w:val="28"/>
        </w:rPr>
        <w:t>педагогами</w:t>
      </w:r>
      <w:r w:rsidR="00212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 в старшей и подготовительной к школе группах</w:t>
      </w:r>
    </w:p>
    <w:p w:rsidR="00F20603" w:rsidRDefault="00F2060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851"/>
        <w:gridCol w:w="4394"/>
        <w:gridCol w:w="7"/>
        <w:gridCol w:w="2929"/>
      </w:tblGrid>
      <w:tr w:rsidR="000D17BB" w:rsidRPr="000D17BB" w:rsidTr="00612C3E">
        <w:tc>
          <w:tcPr>
            <w:tcW w:w="1384" w:type="dxa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612C3E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BB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</w:p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B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330" w:type="dxa"/>
            <w:gridSpan w:val="3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D17BB" w:rsidRPr="000D17BB" w:rsidTr="00612C3E">
        <w:tc>
          <w:tcPr>
            <w:tcW w:w="1384" w:type="dxa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36" w:type="dxa"/>
            <w:gridSpan w:val="2"/>
          </w:tcPr>
          <w:p w:rsidR="000D17BB" w:rsidRPr="000D17BB" w:rsidRDefault="000D17BB" w:rsidP="000D1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12C3E" w:rsidRPr="000D17BB" w:rsidTr="00612C3E">
        <w:trPr>
          <w:trHeight w:val="582"/>
        </w:trPr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2C3E" w:rsidRPr="00612C3E" w:rsidRDefault="00612C3E" w:rsidP="0061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Merge w:val="restart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Совместное обследование детей, заполнение речевой и педагогиче</w:t>
            </w:r>
            <w:r>
              <w:softHyphen/>
              <w:t>ской характеристики</w:t>
            </w:r>
          </w:p>
        </w:tc>
        <w:tc>
          <w:tcPr>
            <w:tcW w:w="2936" w:type="dxa"/>
            <w:gridSpan w:val="2"/>
            <w:vMerge w:val="restart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обследование детей, заполнение речевой и педагогической характеристики</w:t>
            </w:r>
          </w:p>
        </w:tc>
      </w:tr>
      <w:tr w:rsidR="00612C3E" w:rsidRPr="000D17BB" w:rsidTr="00612C3E">
        <w:trPr>
          <w:trHeight w:val="518"/>
        </w:trPr>
        <w:tc>
          <w:tcPr>
            <w:tcW w:w="1384" w:type="dxa"/>
            <w:vMerge/>
          </w:tcPr>
          <w:p w:rsidR="00612C3E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2C3E" w:rsidRPr="00612C3E" w:rsidRDefault="00612C3E" w:rsidP="0061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Merge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</w:p>
        </w:tc>
        <w:tc>
          <w:tcPr>
            <w:tcW w:w="2936" w:type="dxa"/>
            <w:gridSpan w:val="2"/>
            <w:vMerge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</w:p>
        </w:tc>
      </w:tr>
      <w:tr w:rsidR="00612C3E" w:rsidRPr="000D17BB" w:rsidTr="003C755C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Ознакомление воспитателей с результатами логопедической диагностики</w:t>
            </w:r>
          </w:p>
        </w:tc>
      </w:tr>
      <w:tr w:rsidR="00612C3E" w:rsidRPr="000D17BB" w:rsidTr="003C755C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Составление плана совместной деятельности</w:t>
            </w:r>
          </w:p>
        </w:tc>
      </w:tr>
      <w:tr w:rsidR="00612C3E" w:rsidRPr="000D17BB" w:rsidTr="00A4073D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612C3E" w:rsidRPr="00612C3E" w:rsidRDefault="00612C3E" w:rsidP="0061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0" w:type="dxa"/>
            <w:gridSpan w:val="3"/>
          </w:tcPr>
          <w:p w:rsidR="00612C3E" w:rsidRPr="00612C3E" w:rsidRDefault="00612C3E" w:rsidP="0061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E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612C3E" w:rsidRPr="000D17BB" w:rsidTr="0004566D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«Артикуляционная гимнастика»</w:t>
            </w:r>
          </w:p>
        </w:tc>
        <w:tc>
          <w:tcPr>
            <w:tcW w:w="2936" w:type="dxa"/>
            <w:gridSpan w:val="2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«Обучение грамоте до</w:t>
            </w:r>
            <w:r>
              <w:softHyphen/>
              <w:t>школьников»</w:t>
            </w:r>
          </w:p>
        </w:tc>
      </w:tr>
      <w:tr w:rsidR="00612C3E" w:rsidRPr="000D17BB" w:rsidTr="0004566D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Совместное оформление логопедиче</w:t>
            </w:r>
            <w:r>
              <w:softHyphen/>
              <w:t>ского уголка для родителей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оформление логопедиче</w:t>
            </w:r>
            <w:r>
              <w:softHyphen/>
              <w:t>ского уголка в группе</w:t>
            </w:r>
          </w:p>
        </w:tc>
      </w:tr>
      <w:tr w:rsidR="00612C3E" w:rsidRPr="000D17BB" w:rsidTr="00170E2C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Просмотр занятия воспитателя по познавательному развитию детей</w:t>
            </w:r>
          </w:p>
        </w:tc>
      </w:tr>
      <w:tr w:rsidR="00612C3E" w:rsidRPr="000D17BB" w:rsidTr="00900C89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«Развиваем речь через знакомство с окружающим миром»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«Развиваем речевое дыхание»</w:t>
            </w:r>
          </w:p>
        </w:tc>
      </w:tr>
      <w:tr w:rsidR="00612C3E" w:rsidRPr="000D17BB" w:rsidTr="00C71298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612C3E" w:rsidRPr="000D17BB" w:rsidTr="00C71298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«Методы и приёмы развития мышления. Мышление и речь»</w:t>
            </w:r>
          </w:p>
        </w:tc>
        <w:tc>
          <w:tcPr>
            <w:tcW w:w="2936" w:type="dxa"/>
            <w:gridSpan w:val="2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«Формирование звуковой стороны речи»</w:t>
            </w:r>
          </w:p>
        </w:tc>
      </w:tr>
      <w:tr w:rsidR="00612C3E" w:rsidRPr="000D17BB" w:rsidTr="00C71298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изготовление картотеки артикуляционной гимнастики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изготовление картотеки упражнений по развитию речевого и физиологического дыхания</w:t>
            </w:r>
          </w:p>
        </w:tc>
      </w:tr>
      <w:tr w:rsidR="00612C3E" w:rsidRPr="000D17BB" w:rsidTr="00510FC6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612C3E" w:rsidRPr="000D17BB" w:rsidTr="00510FC6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«Исправляем звуки. Задачи логопеда и воспитателя»</w:t>
            </w:r>
          </w:p>
        </w:tc>
        <w:tc>
          <w:tcPr>
            <w:tcW w:w="2936" w:type="dxa"/>
            <w:gridSpan w:val="2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Консультация «Связная речь на занятии и не только»</w:t>
            </w:r>
          </w:p>
        </w:tc>
      </w:tr>
      <w:tr w:rsidR="00612C3E" w:rsidRPr="000D17BB" w:rsidTr="00510FC6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7330" w:type="dxa"/>
            <w:gridSpan w:val="3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Просмотр занятия воспитателя по речевому развитию детей</w:t>
            </w:r>
          </w:p>
        </w:tc>
      </w:tr>
      <w:tr w:rsidR="00612C3E" w:rsidRPr="000D17BB" w:rsidTr="00510FC6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Совместная подготовка к проведению новогоднего праздника</w:t>
            </w:r>
          </w:p>
        </w:tc>
      </w:tr>
      <w:tr w:rsidR="00612C3E" w:rsidRPr="000D17BB" w:rsidTr="00301A6A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Новогодние каникулы</w:t>
            </w:r>
          </w:p>
        </w:tc>
      </w:tr>
      <w:tr w:rsidR="00612C3E" w:rsidRPr="000D17BB" w:rsidTr="00301A6A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4" w:lineRule="exact"/>
            </w:pPr>
            <w:r>
              <w:t>Консультация «Развиваем пальчики - учим говорить»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4" w:lineRule="exact"/>
            </w:pPr>
            <w:r>
              <w:t>Консультация «Дидактические игры в логопедической практике»</w:t>
            </w:r>
          </w:p>
        </w:tc>
      </w:tr>
      <w:tr w:rsidR="00612C3E" w:rsidRPr="000D17BB" w:rsidTr="00301A6A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Совместное изготовление картотеки пальчиковой гимнастики</w:t>
            </w:r>
          </w:p>
        </w:tc>
        <w:tc>
          <w:tcPr>
            <w:tcW w:w="2936" w:type="dxa"/>
            <w:gridSpan w:val="2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изготовление картоте</w:t>
            </w:r>
            <w:r>
              <w:softHyphen/>
              <w:t>ки игр по профилактике чтения и письма</w:t>
            </w:r>
          </w:p>
        </w:tc>
      </w:tr>
      <w:tr w:rsidR="00612C3E" w:rsidRPr="000D17BB" w:rsidTr="0004566D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81" w:lineRule="exact"/>
            </w:pPr>
            <w:r>
              <w:t>Совместное оформление центра разви</w:t>
            </w:r>
            <w:r>
              <w:softHyphen/>
              <w:t>тия моторики рук в группе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Совместное оформление логопеди</w:t>
            </w:r>
            <w:r>
              <w:softHyphen/>
              <w:t>ческих уголков в массовых группах</w:t>
            </w:r>
          </w:p>
        </w:tc>
      </w:tr>
      <w:tr w:rsidR="00612C3E" w:rsidRPr="000D17BB" w:rsidTr="00084386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Консультация «Лексика и грамматика дошкольников. Норма и патология»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Консультация «Дидактические игры по обучению грамоте»</w:t>
            </w:r>
          </w:p>
        </w:tc>
      </w:tr>
      <w:tr w:rsidR="00612C3E" w:rsidRPr="000D17BB" w:rsidTr="00084386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612C3E" w:rsidRPr="000D17BB" w:rsidTr="0004566D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Консультация «Игровые приёмы авто</w:t>
            </w:r>
            <w:r>
              <w:softHyphen/>
              <w:t>матизации»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Консультация «Развитие графо</w:t>
            </w:r>
            <w:r>
              <w:softHyphen/>
              <w:t>моторных навыков»</w:t>
            </w:r>
          </w:p>
        </w:tc>
      </w:tr>
      <w:tr w:rsidR="00612C3E" w:rsidRPr="000D17BB" w:rsidTr="00084386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Индивидуальные консультации для педагогов массовых групп</w:t>
            </w:r>
          </w:p>
        </w:tc>
      </w:tr>
      <w:tr w:rsidR="00612C3E" w:rsidRPr="000D17BB" w:rsidTr="00D32613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Консультация «Приёмы активизации речевой активности»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48" w:lineRule="exact"/>
            </w:pPr>
            <w:r>
              <w:t>Консультация «Книжный уголок в группе»</w:t>
            </w:r>
          </w:p>
        </w:tc>
      </w:tr>
      <w:tr w:rsidR="00612C3E" w:rsidRPr="000D17BB" w:rsidTr="00D32613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Совместное изготовление картотеки физкультминуток на занятии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Совместное оформление книжного уголка в группе</w:t>
            </w:r>
          </w:p>
        </w:tc>
      </w:tr>
      <w:tr w:rsidR="00612C3E" w:rsidRPr="000D17BB" w:rsidTr="00D32613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  <w:ind w:left="140"/>
            </w:pPr>
            <w:r>
              <w:t>Консультация «Формирование словаря»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77" w:lineRule="exact"/>
            </w:pPr>
            <w:r>
              <w:t>Консультация «Готов ли ребёнок к школе? Как проверить?»</w:t>
            </w:r>
          </w:p>
        </w:tc>
      </w:tr>
      <w:tr w:rsidR="00612C3E" w:rsidRPr="000D17BB" w:rsidTr="00D32613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Открытое занятие</w:t>
            </w:r>
          </w:p>
        </w:tc>
      </w:tr>
      <w:tr w:rsidR="00612C3E" w:rsidRPr="000D17BB" w:rsidTr="002D3C6F">
        <w:tc>
          <w:tcPr>
            <w:tcW w:w="1384" w:type="dxa"/>
            <w:vMerge w:val="restart"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1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Консультация «Развиваем фонематиче</w:t>
            </w:r>
            <w:r>
              <w:softHyphen/>
              <w:t>ский слух»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2" w:lineRule="exact"/>
            </w:pPr>
            <w:r>
              <w:t>Составление конспекта выпускного занятия</w:t>
            </w:r>
          </w:p>
        </w:tc>
      </w:tr>
      <w:tr w:rsidR="00612C3E" w:rsidRPr="000D17BB" w:rsidTr="002D3C6F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2</w:t>
            </w:r>
          </w:p>
        </w:tc>
        <w:tc>
          <w:tcPr>
            <w:tcW w:w="4394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Просмотр индивидуальной работы вос</w:t>
            </w:r>
            <w:r>
              <w:softHyphen/>
              <w:t>питателя по речевому развитию детей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Совместное изготовление нагляд</w:t>
            </w:r>
            <w:r>
              <w:softHyphen/>
              <w:t>ного материала для занятия</w:t>
            </w:r>
          </w:p>
        </w:tc>
      </w:tr>
      <w:tr w:rsidR="00612C3E" w:rsidRPr="000D17BB" w:rsidTr="002D3C6F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3</w:t>
            </w:r>
          </w:p>
        </w:tc>
        <w:tc>
          <w:tcPr>
            <w:tcW w:w="4394" w:type="dxa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Консультация «Познавательные беседы с дошкольниками»</w:t>
            </w:r>
          </w:p>
        </w:tc>
        <w:tc>
          <w:tcPr>
            <w:tcW w:w="2936" w:type="dxa"/>
            <w:gridSpan w:val="2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56" w:lineRule="exact"/>
            </w:pPr>
            <w:r>
              <w:t>Просмотр и анализ индивидуаль</w:t>
            </w:r>
            <w:r>
              <w:softHyphen/>
              <w:t>ной работы воспитателя по речево</w:t>
            </w:r>
            <w:r>
              <w:softHyphen/>
              <w:t>му развитию детей</w:t>
            </w:r>
          </w:p>
        </w:tc>
      </w:tr>
      <w:tr w:rsidR="00612C3E" w:rsidRPr="000D17BB" w:rsidTr="002D3C6F">
        <w:tc>
          <w:tcPr>
            <w:tcW w:w="1384" w:type="dxa"/>
            <w:vMerge/>
          </w:tcPr>
          <w:p w:rsidR="00612C3E" w:rsidRPr="000D17BB" w:rsidRDefault="00612C3E" w:rsidP="0061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4</w:t>
            </w:r>
          </w:p>
        </w:tc>
        <w:tc>
          <w:tcPr>
            <w:tcW w:w="7330" w:type="dxa"/>
            <w:gridSpan w:val="3"/>
            <w:vAlign w:val="bottom"/>
          </w:tcPr>
          <w:p w:rsidR="00612C3E" w:rsidRDefault="00612C3E" w:rsidP="00612C3E">
            <w:pPr>
              <w:pStyle w:val="20"/>
              <w:shd w:val="clear" w:color="auto" w:fill="auto"/>
              <w:spacing w:before="0" w:line="220" w:lineRule="exact"/>
            </w:pPr>
            <w:r>
              <w:t>Ознакомление с результатами логопедической работы</w:t>
            </w:r>
          </w:p>
        </w:tc>
      </w:tr>
      <w:tr w:rsidR="00341A61" w:rsidRPr="000D17BB" w:rsidTr="007353B8">
        <w:tc>
          <w:tcPr>
            <w:tcW w:w="1384" w:type="dxa"/>
            <w:vMerge w:val="restart"/>
          </w:tcPr>
          <w:p w:rsidR="00341A61" w:rsidRPr="000D17BB" w:rsidRDefault="00341A61" w:rsidP="0034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41A61" w:rsidRDefault="00341A61" w:rsidP="00341A61">
            <w:pPr>
              <w:pStyle w:val="20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7330" w:type="dxa"/>
            <w:gridSpan w:val="3"/>
            <w:vAlign w:val="bottom"/>
          </w:tcPr>
          <w:p w:rsidR="00341A61" w:rsidRDefault="00341A61" w:rsidP="00341A61">
            <w:pPr>
              <w:pStyle w:val="20"/>
              <w:shd w:val="clear" w:color="auto" w:fill="auto"/>
              <w:spacing w:before="0" w:line="256" w:lineRule="exact"/>
            </w:pPr>
            <w:r>
              <w:t>Обсуждение результатов работы, определение дальнейших перспектив работы</w:t>
            </w:r>
          </w:p>
        </w:tc>
      </w:tr>
      <w:tr w:rsidR="00341A61" w:rsidRPr="000D17BB" w:rsidTr="00C40A9D">
        <w:tc>
          <w:tcPr>
            <w:tcW w:w="1384" w:type="dxa"/>
            <w:vMerge/>
          </w:tcPr>
          <w:p w:rsidR="00341A61" w:rsidRPr="000D17BB" w:rsidRDefault="00341A61" w:rsidP="0034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1A61" w:rsidRDefault="00341A61" w:rsidP="00341A61">
            <w:pPr>
              <w:pStyle w:val="20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7330" w:type="dxa"/>
            <w:gridSpan w:val="3"/>
            <w:vAlign w:val="bottom"/>
          </w:tcPr>
          <w:p w:rsidR="00341A61" w:rsidRDefault="00341A61" w:rsidP="00341A61">
            <w:pPr>
              <w:pStyle w:val="20"/>
              <w:shd w:val="clear" w:color="auto" w:fill="auto"/>
              <w:spacing w:before="0" w:line="277" w:lineRule="exact"/>
            </w:pPr>
            <w:r>
              <w:t>Открытое занятие</w:t>
            </w:r>
          </w:p>
        </w:tc>
      </w:tr>
      <w:tr w:rsidR="00341A61" w:rsidRPr="000D17BB" w:rsidTr="0007508C">
        <w:tc>
          <w:tcPr>
            <w:tcW w:w="1384" w:type="dxa"/>
            <w:vMerge/>
          </w:tcPr>
          <w:p w:rsidR="00341A61" w:rsidRPr="000D17BB" w:rsidRDefault="00341A61" w:rsidP="0034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1A61" w:rsidRDefault="00341A61" w:rsidP="00341A61">
            <w:pPr>
              <w:pStyle w:val="20"/>
              <w:shd w:val="clear" w:color="auto" w:fill="auto"/>
              <w:spacing w:before="0" w:line="220" w:lineRule="exact"/>
            </w:pPr>
            <w:r>
              <w:t>3.</w:t>
            </w:r>
          </w:p>
        </w:tc>
        <w:tc>
          <w:tcPr>
            <w:tcW w:w="4401" w:type="dxa"/>
            <w:gridSpan w:val="2"/>
            <w:tcBorders>
              <w:right w:val="single" w:sz="4" w:space="0" w:color="auto"/>
            </w:tcBorders>
            <w:vAlign w:val="bottom"/>
          </w:tcPr>
          <w:p w:rsidR="00341A61" w:rsidRDefault="00341A61" w:rsidP="00341A61">
            <w:pPr>
              <w:pStyle w:val="20"/>
              <w:shd w:val="clear" w:color="auto" w:fill="auto"/>
              <w:spacing w:before="0" w:line="252" w:lineRule="exact"/>
            </w:pPr>
            <w:r>
              <w:t>Консультация «Логопедическая работа на занятиях по изобразительной дея</w:t>
            </w:r>
            <w:r>
              <w:softHyphen/>
              <w:t>тельности»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41A61" w:rsidRDefault="00341A61" w:rsidP="00341A61">
            <w:pPr>
              <w:pStyle w:val="20"/>
              <w:shd w:val="clear" w:color="auto" w:fill="auto"/>
              <w:spacing w:before="0" w:line="252" w:lineRule="exact"/>
            </w:pPr>
            <w:r>
              <w:t>Проведение итогового занятия со</w:t>
            </w:r>
            <w:r>
              <w:softHyphen/>
              <w:t>вместно с педагогами</w:t>
            </w:r>
          </w:p>
        </w:tc>
      </w:tr>
      <w:tr w:rsidR="00341A61" w:rsidRPr="000D17BB" w:rsidTr="00A44634">
        <w:tc>
          <w:tcPr>
            <w:tcW w:w="1384" w:type="dxa"/>
            <w:vMerge/>
          </w:tcPr>
          <w:p w:rsidR="00341A61" w:rsidRPr="000D17BB" w:rsidRDefault="00341A61" w:rsidP="0034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1A61" w:rsidRDefault="00341A61" w:rsidP="00341A61">
            <w:pPr>
              <w:pStyle w:val="20"/>
              <w:shd w:val="clear" w:color="auto" w:fill="auto"/>
              <w:spacing w:before="0" w:line="220" w:lineRule="exact"/>
            </w:pPr>
            <w:r>
              <w:t>4.</w:t>
            </w:r>
          </w:p>
        </w:tc>
        <w:tc>
          <w:tcPr>
            <w:tcW w:w="7330" w:type="dxa"/>
            <w:gridSpan w:val="3"/>
            <w:vAlign w:val="bottom"/>
          </w:tcPr>
          <w:p w:rsidR="00341A61" w:rsidRDefault="00341A61" w:rsidP="00341A61">
            <w:pPr>
              <w:pStyle w:val="20"/>
              <w:shd w:val="clear" w:color="auto" w:fill="auto"/>
              <w:spacing w:before="0" w:line="252" w:lineRule="exact"/>
            </w:pPr>
            <w:r>
              <w:t>Обсуждение итогов работы. Совместное изготовление игр и пособий на сле</w:t>
            </w:r>
            <w:r>
              <w:softHyphen/>
              <w:t>дующий учебный год, ремонт имеющихся</w:t>
            </w:r>
          </w:p>
        </w:tc>
      </w:tr>
    </w:tbl>
    <w:p w:rsidR="00F20603" w:rsidRDefault="00F20603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FFE" w:rsidRPr="003C18AA" w:rsidRDefault="00EF4AD9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  Циклограмма деятельн</w:t>
      </w:r>
      <w:r w:rsidR="00212502">
        <w:rPr>
          <w:rFonts w:ascii="Times New Roman" w:hAnsi="Times New Roman" w:cs="Times New Roman"/>
          <w:b/>
          <w:sz w:val="28"/>
          <w:szCs w:val="28"/>
        </w:rPr>
        <w:t>ости учителя - логопеда</w:t>
      </w:r>
    </w:p>
    <w:p w:rsidR="003160C7" w:rsidRPr="003C18AA" w:rsidRDefault="003160C7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79"/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7"/>
        <w:gridCol w:w="1444"/>
        <w:gridCol w:w="1591"/>
        <w:gridCol w:w="2588"/>
        <w:gridCol w:w="2880"/>
      </w:tblGrid>
      <w:tr w:rsidR="00E262ED" w:rsidRPr="003D64EA" w:rsidTr="00E262ED">
        <w:trPr>
          <w:trHeight w:hRule="exact" w:val="155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FFE" w:rsidRDefault="00E97FFE" w:rsidP="00E262ED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</w:p>
          <w:p w:rsidR="00E262ED" w:rsidRPr="00533EAC" w:rsidRDefault="00E262ED" w:rsidP="00E262ED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>День</w:t>
            </w:r>
          </w:p>
          <w:p w:rsidR="00E262ED" w:rsidRPr="00533EAC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33EAC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2ED" w:rsidRPr="00533EAC" w:rsidRDefault="00E262ED" w:rsidP="00E262ED">
            <w:pPr>
              <w:pStyle w:val="20"/>
              <w:shd w:val="clear" w:color="auto" w:fill="auto"/>
              <w:spacing w:before="0" w:line="252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>Групповые / подгруппо- вые занятия с детьми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2ED" w:rsidRDefault="00E262ED" w:rsidP="00E262ED">
            <w:pPr>
              <w:pStyle w:val="20"/>
              <w:shd w:val="clear" w:color="auto" w:fill="auto"/>
              <w:spacing w:before="0" w:line="252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>Индивидуаль</w:t>
            </w:r>
            <w:r w:rsidRPr="00533EAC">
              <w:rPr>
                <w:b/>
                <w:sz w:val="24"/>
                <w:szCs w:val="24"/>
              </w:rPr>
              <w:softHyphen/>
              <w:t xml:space="preserve">ные занятия </w:t>
            </w:r>
          </w:p>
          <w:p w:rsidR="00E262ED" w:rsidRPr="00533EAC" w:rsidRDefault="00E262ED" w:rsidP="00E262ED">
            <w:pPr>
              <w:pStyle w:val="20"/>
              <w:shd w:val="clear" w:color="auto" w:fill="auto"/>
              <w:spacing w:before="0" w:line="252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 xml:space="preserve">с детьми, занятия в подвижных </w:t>
            </w:r>
            <w:r w:rsidRPr="00533EAC">
              <w:rPr>
                <w:b/>
                <w:szCs w:val="24"/>
              </w:rPr>
              <w:t>микрогруппа</w:t>
            </w:r>
            <w:r w:rsidRPr="00533EA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2ED" w:rsidRPr="00533EAC" w:rsidRDefault="00E262ED" w:rsidP="00E262ED">
            <w:pPr>
              <w:pStyle w:val="20"/>
              <w:shd w:val="clear" w:color="auto" w:fill="auto"/>
              <w:spacing w:before="0" w:line="256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2ED" w:rsidRPr="00533EAC" w:rsidRDefault="00E262ED" w:rsidP="00E262ED">
            <w:pPr>
              <w:pStyle w:val="20"/>
              <w:shd w:val="clear" w:color="auto" w:fill="auto"/>
              <w:spacing w:before="0" w:line="252" w:lineRule="exact"/>
              <w:jc w:val="center"/>
              <w:rPr>
                <w:b/>
                <w:sz w:val="24"/>
                <w:szCs w:val="24"/>
              </w:rPr>
            </w:pPr>
            <w:r w:rsidRPr="00533EAC">
              <w:rPr>
                <w:b/>
                <w:sz w:val="24"/>
                <w:szCs w:val="24"/>
              </w:rPr>
              <w:t>Работа с родителями, оформление логопедической документации</w:t>
            </w:r>
          </w:p>
        </w:tc>
      </w:tr>
      <w:tr w:rsidR="00E262ED" w:rsidRPr="003D64EA" w:rsidTr="00E262ED">
        <w:trPr>
          <w:trHeight w:hRule="exact" w:val="11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Поне</w:t>
            </w:r>
            <w:r w:rsidRPr="003D64EA">
              <w:rPr>
                <w:sz w:val="24"/>
                <w:szCs w:val="24"/>
              </w:rPr>
              <w:softHyphen/>
            </w:r>
          </w:p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дельник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15.00-</w:t>
            </w:r>
          </w:p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16.30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16.30-17.30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ind w:firstLine="720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13.30-15.00 Согласование плана работы на неделю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16.30-17.30</w:t>
            </w:r>
          </w:p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Индивидуальные занятия с детьми в присутствии родителей</w:t>
            </w:r>
          </w:p>
        </w:tc>
      </w:tr>
      <w:tr w:rsidR="00E262ED" w:rsidRPr="003D64EA" w:rsidTr="00E262ED">
        <w:trPr>
          <w:trHeight w:hRule="exact" w:val="25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Вторник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10.05-12.30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12.30-13.00</w:t>
            </w:r>
          </w:p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Анализ работы детей в ин</w:t>
            </w:r>
            <w:r w:rsidRPr="003D64EA">
              <w:rPr>
                <w:sz w:val="24"/>
                <w:szCs w:val="24"/>
              </w:rPr>
              <w:softHyphen/>
              <w:t>дивидуальных логопедиче</w:t>
            </w:r>
            <w:r w:rsidRPr="003D64EA">
              <w:rPr>
                <w:sz w:val="24"/>
                <w:szCs w:val="24"/>
              </w:rPr>
              <w:softHyphen/>
              <w:t>ских дневниках, рекомен</w:t>
            </w:r>
            <w:r w:rsidRPr="003D64EA">
              <w:rPr>
                <w:sz w:val="24"/>
                <w:szCs w:val="24"/>
              </w:rPr>
              <w:softHyphen/>
              <w:t>дации по организации ре</w:t>
            </w:r>
            <w:r w:rsidRPr="003D64EA">
              <w:rPr>
                <w:sz w:val="24"/>
                <w:szCs w:val="24"/>
              </w:rPr>
              <w:softHyphen/>
              <w:t>чевого режима в семье, оформление индивидуаль</w:t>
            </w:r>
            <w:r w:rsidRPr="003D64EA">
              <w:rPr>
                <w:sz w:val="24"/>
                <w:szCs w:val="24"/>
              </w:rPr>
              <w:softHyphen/>
              <w:t>ных логопедических днев</w:t>
            </w:r>
            <w:r w:rsidRPr="003D64EA">
              <w:rPr>
                <w:sz w:val="24"/>
                <w:szCs w:val="24"/>
              </w:rPr>
              <w:softHyphen/>
              <w:t>ников</w:t>
            </w:r>
          </w:p>
        </w:tc>
      </w:tr>
      <w:tr w:rsidR="00E262ED" w:rsidRPr="003D64EA" w:rsidTr="00E262ED">
        <w:trPr>
          <w:trHeight w:hRule="exact" w:val="168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10.05-12.30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ind w:firstLine="720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12.30-13.00 Обсуждение заданий коррекционного часа, оформление индивиду</w:t>
            </w:r>
            <w:r w:rsidRPr="003D64EA">
              <w:rPr>
                <w:sz w:val="24"/>
                <w:szCs w:val="24"/>
              </w:rPr>
              <w:softHyphen/>
              <w:t>альных логопедических дневников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ED" w:rsidRPr="003D64EA" w:rsidTr="00E262ED">
        <w:trPr>
          <w:trHeight w:hRule="exact" w:val="16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Четверг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10.05-12.30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ind w:firstLine="720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12.30-13.00 Обсуждение заданий коррекционного часа, оформление индивиду</w:t>
            </w:r>
            <w:r w:rsidRPr="003D64EA">
              <w:rPr>
                <w:sz w:val="24"/>
                <w:szCs w:val="24"/>
              </w:rPr>
              <w:softHyphen/>
              <w:t>альных логопедических дневников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ED" w:rsidRPr="003D64EA" w:rsidTr="00E262ED">
        <w:trPr>
          <w:trHeight w:hRule="exact" w:val="171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Пятница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10.05-12.30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pStyle w:val="20"/>
              <w:shd w:val="clear" w:color="auto" w:fill="auto"/>
              <w:spacing w:before="0" w:line="277" w:lineRule="exact"/>
              <w:ind w:firstLine="720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12.30-13.00 Обсуждение заданий коррекционного часа, оформление индивиду</w:t>
            </w:r>
            <w:r w:rsidRPr="003D64EA">
              <w:rPr>
                <w:sz w:val="24"/>
                <w:szCs w:val="24"/>
              </w:rPr>
              <w:softHyphen/>
              <w:t>альных логопедических дневников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ED" w:rsidRPr="003D64EA" w:rsidRDefault="00E262ED" w:rsidP="00E26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C7" w:rsidRPr="003C18AA" w:rsidRDefault="003160C7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C7" w:rsidRPr="003C18AA" w:rsidRDefault="003160C7" w:rsidP="00E34A07">
      <w:pPr>
        <w:pStyle w:val="20"/>
        <w:shd w:val="clear" w:color="auto" w:fill="auto"/>
        <w:tabs>
          <w:tab w:val="left" w:pos="669"/>
        </w:tabs>
        <w:spacing w:before="0" w:line="295" w:lineRule="exact"/>
        <w:rPr>
          <w:sz w:val="28"/>
          <w:szCs w:val="28"/>
        </w:rPr>
      </w:pPr>
    </w:p>
    <w:p w:rsidR="003160C7" w:rsidRPr="003C18AA" w:rsidRDefault="003160C7" w:rsidP="00E34A07">
      <w:pPr>
        <w:pStyle w:val="26"/>
        <w:framePr w:wrap="none" w:vAnchor="page" w:hAnchor="page" w:x="5754" w:y="16390"/>
        <w:shd w:val="clear" w:color="auto" w:fill="auto"/>
        <w:spacing w:line="210" w:lineRule="exact"/>
        <w:jc w:val="both"/>
        <w:rPr>
          <w:sz w:val="28"/>
          <w:szCs w:val="28"/>
        </w:rPr>
      </w:pPr>
    </w:p>
    <w:p w:rsidR="003160C7" w:rsidRPr="003C18AA" w:rsidRDefault="003160C7" w:rsidP="00E34A07">
      <w:pPr>
        <w:pStyle w:val="26"/>
        <w:framePr w:wrap="none" w:vAnchor="page" w:hAnchor="page" w:x="5754" w:y="16390"/>
        <w:shd w:val="clear" w:color="auto" w:fill="auto"/>
        <w:spacing w:line="210" w:lineRule="exact"/>
        <w:jc w:val="both"/>
        <w:rPr>
          <w:sz w:val="28"/>
          <w:szCs w:val="28"/>
        </w:rPr>
      </w:pPr>
    </w:p>
    <w:p w:rsidR="003160C7" w:rsidRPr="003C18AA" w:rsidRDefault="003160C7" w:rsidP="00E34A07">
      <w:pPr>
        <w:pStyle w:val="26"/>
        <w:framePr w:wrap="none" w:vAnchor="page" w:hAnchor="page" w:x="5754" w:y="16390"/>
        <w:shd w:val="clear" w:color="auto" w:fill="auto"/>
        <w:spacing w:line="210" w:lineRule="exact"/>
        <w:jc w:val="both"/>
        <w:rPr>
          <w:sz w:val="28"/>
          <w:szCs w:val="28"/>
        </w:rPr>
      </w:pPr>
    </w:p>
    <w:p w:rsidR="003160C7" w:rsidRPr="003C18AA" w:rsidRDefault="003160C7" w:rsidP="00E34A07">
      <w:pPr>
        <w:pStyle w:val="34"/>
        <w:framePr w:wrap="none" w:vAnchor="page" w:hAnchor="page" w:x="9044" w:y="1467"/>
        <w:shd w:val="clear" w:color="auto" w:fill="auto"/>
        <w:spacing w:line="180" w:lineRule="exact"/>
        <w:jc w:val="both"/>
        <w:rPr>
          <w:sz w:val="28"/>
          <w:szCs w:val="28"/>
        </w:rPr>
      </w:pPr>
    </w:p>
    <w:p w:rsidR="000D696A" w:rsidRPr="003D64EA" w:rsidRDefault="00212502" w:rsidP="00EF4AD9">
      <w:pPr>
        <w:pStyle w:val="32"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2</w:t>
      </w:r>
      <w:r w:rsidR="000D696A" w:rsidRPr="003D64E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D696A" w:rsidRPr="003D64EA">
        <w:rPr>
          <w:sz w:val="24"/>
          <w:szCs w:val="24"/>
        </w:rPr>
        <w:t>1. РАСПИСАНИЕ РАБОТЫ УЧИТЕЛЯ-ЛОГОПЕДА</w:t>
      </w:r>
      <w:bookmarkEnd w:id="4"/>
    </w:p>
    <w:tbl>
      <w:tblPr>
        <w:tblpPr w:leftFromText="180" w:rightFromText="180" w:vertAnchor="text" w:horzAnchor="margin" w:tblpY="415"/>
        <w:tblOverlap w:val="never"/>
        <w:tblW w:w="96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3258"/>
        <w:gridCol w:w="3085"/>
      </w:tblGrid>
      <w:tr w:rsidR="000D696A" w:rsidRPr="003D64EA" w:rsidTr="000D696A">
        <w:trPr>
          <w:trHeight w:hRule="exact"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6A" w:rsidRP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4"/>
              </w:rPr>
            </w:pPr>
            <w:r w:rsidRPr="000D696A">
              <w:rPr>
                <w:b/>
                <w:sz w:val="28"/>
                <w:szCs w:val="24"/>
              </w:rPr>
              <w:t>Дни недели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6A" w:rsidRP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4"/>
              </w:rPr>
            </w:pPr>
            <w:r w:rsidRPr="000D696A">
              <w:rPr>
                <w:b/>
                <w:sz w:val="28"/>
                <w:szCs w:val="24"/>
              </w:rPr>
              <w:t>Часы работы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4"/>
              </w:rPr>
            </w:pPr>
            <w:r w:rsidRPr="000D696A">
              <w:rPr>
                <w:b/>
                <w:sz w:val="28"/>
                <w:szCs w:val="24"/>
              </w:rPr>
              <w:t>Количество часов</w:t>
            </w:r>
          </w:p>
          <w:p w:rsid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4"/>
              </w:rPr>
            </w:pPr>
          </w:p>
          <w:p w:rsidR="000D696A" w:rsidRP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4"/>
              </w:rPr>
            </w:pPr>
          </w:p>
        </w:tc>
      </w:tr>
      <w:tr w:rsidR="000D696A" w:rsidRPr="003D64EA" w:rsidTr="000D696A">
        <w:trPr>
          <w:trHeight w:hRule="exact" w:val="3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13.30-17.30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</w:tr>
      <w:tr w:rsidR="000D696A" w:rsidRPr="003D64EA" w:rsidTr="000D696A">
        <w:trPr>
          <w:trHeight w:hRule="exact" w:val="3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Вторник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9.00-13.00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</w:tr>
      <w:tr w:rsidR="000D696A" w:rsidRPr="003D64EA" w:rsidTr="000D696A">
        <w:trPr>
          <w:trHeight w:hRule="exact" w:val="3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Среда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9.00- 13.00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</w:tr>
      <w:tr w:rsidR="000D696A" w:rsidRPr="003D64EA" w:rsidTr="000D696A">
        <w:trPr>
          <w:trHeight w:hRule="exact"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Четверг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9.00-13.00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</w:tr>
      <w:tr w:rsidR="000D696A" w:rsidRPr="003D64EA" w:rsidTr="000D696A">
        <w:trPr>
          <w:trHeight w:hRule="exact"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Пятница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9.00-13.00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</w:tr>
      <w:tr w:rsidR="000D696A" w:rsidRPr="003D64EA" w:rsidTr="000D696A">
        <w:trPr>
          <w:trHeight w:hRule="exact" w:val="392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Всего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20</w:t>
            </w:r>
          </w:p>
        </w:tc>
      </w:tr>
    </w:tbl>
    <w:p w:rsidR="000D696A" w:rsidRDefault="000D696A" w:rsidP="00E34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A07" w:rsidRDefault="00E34A07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34A07" w:rsidRDefault="00E34A07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0D696A" w:rsidRPr="003D64EA" w:rsidRDefault="00212502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96A" w:rsidRPr="003D64E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D696A" w:rsidRPr="003D64EA">
        <w:rPr>
          <w:sz w:val="24"/>
          <w:szCs w:val="24"/>
        </w:rPr>
        <w:t>2. РАСПРЕДЕЛЕНИЕ ФРОНТАЛЬНЫХ ЛОГОПЕДИЧЕСКИХ ЗАНЯТИЙ</w:t>
      </w:r>
    </w:p>
    <w:p w:rsidR="000D696A" w:rsidRDefault="000D696A" w:rsidP="00E34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9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1670"/>
        <w:gridCol w:w="1926"/>
        <w:gridCol w:w="1796"/>
        <w:gridCol w:w="1689"/>
      </w:tblGrid>
      <w:tr w:rsidR="000D696A" w:rsidRPr="003D64EA" w:rsidTr="00E34A07">
        <w:trPr>
          <w:trHeight w:hRule="exact" w:val="284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Группа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Длительность занятий, мин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Количество занятий в периоды</w:t>
            </w:r>
          </w:p>
        </w:tc>
      </w:tr>
      <w:tr w:rsidR="000D696A" w:rsidRPr="003D64EA" w:rsidTr="00E34A07">
        <w:trPr>
          <w:trHeight w:hRule="exact" w:val="342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III</w:t>
            </w:r>
          </w:p>
        </w:tc>
      </w:tr>
      <w:tr w:rsidR="000D696A" w:rsidRPr="003D64EA" w:rsidTr="00E34A07">
        <w:trPr>
          <w:trHeight w:hRule="exact"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Старшая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20-25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</w:t>
            </w:r>
            <w:r w:rsidRPr="003D64EA">
              <w:rPr>
                <w:sz w:val="24"/>
                <w:szCs w:val="24"/>
                <w:vertAlign w:val="superscript"/>
              </w:rPr>
              <w:t>1</w:t>
            </w:r>
            <w:r w:rsidRPr="003D64EA">
              <w:rPr>
                <w:sz w:val="24"/>
                <w:szCs w:val="24"/>
              </w:rPr>
              <w:t xml:space="preserve"> и СР</w:t>
            </w:r>
            <w:r w:rsidRPr="003D64EA">
              <w:rPr>
                <w:sz w:val="24"/>
                <w:szCs w:val="24"/>
                <w:vertAlign w:val="superscript"/>
              </w:rPr>
              <w:t>2</w:t>
            </w:r>
            <w:r w:rsidRPr="003D64EA">
              <w:rPr>
                <w:sz w:val="24"/>
                <w:szCs w:val="24"/>
              </w:rPr>
              <w:t xml:space="preserve"> + 1Ф</w:t>
            </w:r>
            <w:r w:rsidRPr="003D64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ЗЛГи СР+1Ф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ЗЛГи СР+2Ф</w:t>
            </w:r>
          </w:p>
        </w:tc>
      </w:tr>
      <w:tr w:rsidR="000D696A" w:rsidRPr="003D64EA" w:rsidTr="00E34A07">
        <w:trPr>
          <w:trHeight w:hRule="exact" w:val="28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Всего занятий в неделю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5</w:t>
            </w:r>
          </w:p>
        </w:tc>
      </w:tr>
      <w:tr w:rsidR="000D696A" w:rsidRPr="003D64EA" w:rsidTr="00E34A07">
        <w:trPr>
          <w:trHeight w:hRule="exact" w:val="56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25-30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ЗЛГи СР+2Ф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ЗЛГи СР +1Ф+10Г</w:t>
            </w:r>
            <w:r w:rsidRPr="003D64E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81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ЗЛГи СР +1Ф+10Г</w:t>
            </w:r>
          </w:p>
        </w:tc>
      </w:tr>
      <w:tr w:rsidR="000D696A" w:rsidRPr="003D64EA" w:rsidTr="00E34A07">
        <w:trPr>
          <w:trHeight w:hRule="exact" w:val="31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96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Всего занятий в неделю</w:t>
            </w:r>
          </w:p>
          <w:p w:rsidR="00E34A07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5</w:t>
            </w:r>
          </w:p>
        </w:tc>
      </w:tr>
      <w:tr w:rsidR="00E34A07" w:rsidTr="00E34A0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649" w:type="dxa"/>
            <w:gridSpan w:val="5"/>
          </w:tcPr>
          <w:p w:rsidR="00E34A07" w:rsidRDefault="00E34A07" w:rsidP="00E34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02" w:rsidRDefault="00212502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EF4AD9" w:rsidRDefault="00EF4AD9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0D696A" w:rsidRPr="003D64EA" w:rsidRDefault="00212502" w:rsidP="00E34A07">
      <w:pPr>
        <w:pStyle w:val="32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D696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D696A">
        <w:rPr>
          <w:sz w:val="24"/>
          <w:szCs w:val="24"/>
        </w:rPr>
        <w:t xml:space="preserve">3. </w:t>
      </w:r>
      <w:r w:rsidR="000D696A" w:rsidRPr="003D64EA">
        <w:rPr>
          <w:sz w:val="24"/>
          <w:szCs w:val="24"/>
        </w:rPr>
        <w:t>РАСПРЕДЕЛЕНИЕ ИНДИВИДУАЛЬНЫХ ЛОГОПЕДИЧЕСКИХ ЗАНЯТИЙ</w:t>
      </w:r>
    </w:p>
    <w:p w:rsidR="000D696A" w:rsidRDefault="000D696A" w:rsidP="00E34A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2"/>
        <w:gridCol w:w="7344"/>
      </w:tblGrid>
      <w:tr w:rsidR="000D696A" w:rsidRPr="000D696A" w:rsidTr="00E34A07">
        <w:trPr>
          <w:trHeight w:hRule="exact" w:val="61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6A" w:rsidRPr="000D696A" w:rsidRDefault="000D696A" w:rsidP="00E34A07">
            <w:pPr>
              <w:pStyle w:val="20"/>
              <w:shd w:val="clear" w:color="auto" w:fill="auto"/>
              <w:spacing w:before="0" w:line="256" w:lineRule="exact"/>
              <w:jc w:val="center"/>
              <w:rPr>
                <w:b/>
                <w:sz w:val="24"/>
                <w:szCs w:val="24"/>
              </w:rPr>
            </w:pPr>
            <w:r w:rsidRPr="000D696A">
              <w:rPr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6A" w:rsidRPr="000D696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0D696A">
              <w:rPr>
                <w:b/>
                <w:sz w:val="24"/>
                <w:szCs w:val="24"/>
              </w:rPr>
              <w:t>Количество индивидуальных занятий на каждого ребёнка</w:t>
            </w:r>
          </w:p>
        </w:tc>
      </w:tr>
      <w:tr w:rsidR="000D696A" w:rsidRPr="003D64EA" w:rsidTr="00E34A07">
        <w:trPr>
          <w:trHeight w:hRule="exact" w:val="2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9 детей по 3 занятия в неделю, 2 ребёнка по 4 занятия в неделю</w:t>
            </w:r>
          </w:p>
        </w:tc>
      </w:tr>
      <w:tr w:rsidR="000D696A" w:rsidRPr="003D64EA" w:rsidTr="00E34A07">
        <w:trPr>
          <w:trHeight w:hRule="exact" w:val="58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6A" w:rsidRPr="003D64EA" w:rsidRDefault="000D696A" w:rsidP="00E34A07">
            <w:pPr>
              <w:pStyle w:val="20"/>
              <w:shd w:val="clear" w:color="auto" w:fill="auto"/>
              <w:spacing w:before="0" w:line="281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 3 занятия с каждым ребёнком в неделю. Всего логопед проводит 4 дня по 7 индивидуальных занятий, 1 день 8 индивидуальных занятий</w:t>
            </w:r>
          </w:p>
        </w:tc>
      </w:tr>
    </w:tbl>
    <w:p w:rsidR="00E34A07" w:rsidRDefault="00E34A07" w:rsidP="00E34A07">
      <w:pPr>
        <w:pStyle w:val="32"/>
        <w:shd w:val="clear" w:color="auto" w:fill="auto"/>
        <w:spacing w:after="0" w:line="292" w:lineRule="exact"/>
        <w:jc w:val="both"/>
        <w:rPr>
          <w:sz w:val="24"/>
          <w:szCs w:val="24"/>
        </w:rPr>
      </w:pPr>
    </w:p>
    <w:p w:rsidR="00E34A07" w:rsidRPr="003D64EA" w:rsidRDefault="00212502" w:rsidP="00E34A07">
      <w:pPr>
        <w:pStyle w:val="32"/>
        <w:shd w:val="clear" w:color="auto" w:fill="auto"/>
        <w:spacing w:after="0" w:line="292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A0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34A07">
        <w:rPr>
          <w:sz w:val="24"/>
          <w:szCs w:val="24"/>
        </w:rPr>
        <w:t xml:space="preserve">4. </w:t>
      </w:r>
      <w:r w:rsidR="00E34A07" w:rsidRPr="003D64EA">
        <w:rPr>
          <w:sz w:val="24"/>
          <w:szCs w:val="24"/>
        </w:rPr>
        <w:t>СЕТКА ФРОНТАЛЬНЫХ ЗАНЯТИЙ УЧИТЕЛЯ-ЛОГОПЕДА</w:t>
      </w:r>
      <w:r w:rsidR="00E34A07" w:rsidRPr="003D64EA">
        <w:rPr>
          <w:sz w:val="24"/>
          <w:szCs w:val="24"/>
        </w:rPr>
        <w:br/>
        <w:t>ПО ПЕРИОДАМ ОБУЧЕНИЯ В СТАРШЕЙ ГРУППЕ</w:t>
      </w:r>
    </w:p>
    <w:tbl>
      <w:tblPr>
        <w:tblpPr w:leftFromText="180" w:rightFromText="180" w:vertAnchor="text" w:horzAnchor="margin" w:tblpX="10" w:tblpY="259"/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2"/>
        <w:gridCol w:w="2506"/>
        <w:gridCol w:w="2682"/>
        <w:gridCol w:w="2876"/>
      </w:tblGrid>
      <w:tr w:rsidR="00E34A07" w:rsidRPr="003D64EA" w:rsidTr="00E34A07">
        <w:trPr>
          <w:trHeight w:hRule="exact" w:val="70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E34A07" w:rsidRDefault="00E34A07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E34A07">
              <w:rPr>
                <w:b/>
                <w:sz w:val="24"/>
                <w:szCs w:val="24"/>
              </w:rPr>
              <w:t>День</w:t>
            </w:r>
          </w:p>
          <w:p w:rsidR="00E34A07" w:rsidRPr="00E34A07" w:rsidRDefault="00E34A07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E34A07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A07" w:rsidRPr="00E34A07" w:rsidRDefault="00E34A07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E34A07">
              <w:rPr>
                <w:b/>
                <w:sz w:val="24"/>
                <w:szCs w:val="24"/>
              </w:rPr>
              <w:t>I период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A07" w:rsidRPr="00E34A07" w:rsidRDefault="00E34A07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E34A07">
              <w:rPr>
                <w:b/>
                <w:sz w:val="24"/>
                <w:szCs w:val="24"/>
              </w:rPr>
              <w:t>II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07" w:rsidRPr="00E34A07" w:rsidRDefault="00E34A07" w:rsidP="00E34A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E34A07">
              <w:rPr>
                <w:b/>
                <w:sz w:val="24"/>
                <w:szCs w:val="24"/>
              </w:rPr>
              <w:t>III период</w:t>
            </w:r>
          </w:p>
        </w:tc>
      </w:tr>
      <w:tr w:rsidR="00E34A07" w:rsidRPr="003D64EA" w:rsidTr="00E34A07">
        <w:trPr>
          <w:trHeight w:hRule="exact" w:val="34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</w:tr>
      <w:tr w:rsidR="00E34A07" w:rsidRPr="003D64EA" w:rsidTr="00E34A07">
        <w:trPr>
          <w:trHeight w:hRule="exact" w:val="34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Вторник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</w:tr>
      <w:tr w:rsidR="00E34A07" w:rsidRPr="003D64EA" w:rsidTr="00E34A07">
        <w:trPr>
          <w:trHeight w:hRule="exact" w:val="34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Среда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</w:tr>
      <w:tr w:rsidR="00E34A07" w:rsidRPr="003D64EA" w:rsidTr="00E34A07">
        <w:trPr>
          <w:trHeight w:hRule="exact" w:val="34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Четверг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</w:tr>
      <w:tr w:rsidR="00E34A07" w:rsidRPr="003D64EA" w:rsidTr="00E34A07">
        <w:trPr>
          <w:trHeight w:hRule="exact" w:val="3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Пятница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</w:tr>
    </w:tbl>
    <w:p w:rsidR="00E34A07" w:rsidRDefault="00E34A07" w:rsidP="00E34A07">
      <w:pPr>
        <w:pStyle w:val="32"/>
        <w:shd w:val="clear" w:color="auto" w:fill="auto"/>
        <w:spacing w:after="0" w:line="292" w:lineRule="exact"/>
        <w:jc w:val="both"/>
        <w:rPr>
          <w:sz w:val="24"/>
          <w:szCs w:val="24"/>
        </w:rPr>
      </w:pPr>
      <w:bookmarkStart w:id="5" w:name="bookmark7"/>
    </w:p>
    <w:p w:rsidR="00E34A07" w:rsidRDefault="00212502" w:rsidP="00E34A07">
      <w:pPr>
        <w:pStyle w:val="32"/>
        <w:shd w:val="clear" w:color="auto" w:fill="auto"/>
        <w:spacing w:after="0" w:line="292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E34A0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34A07">
        <w:rPr>
          <w:sz w:val="24"/>
          <w:szCs w:val="24"/>
        </w:rPr>
        <w:t xml:space="preserve">5. </w:t>
      </w:r>
      <w:r w:rsidR="00E34A07" w:rsidRPr="003D64EA">
        <w:rPr>
          <w:sz w:val="24"/>
          <w:szCs w:val="24"/>
        </w:rPr>
        <w:t>СЕТКА ФРОНТАЛЬНЫХ ЗАНЯТИЙ УЧИТЕЛЯ-ЛОГОПЕДА ПО ПЕРИОДАМ</w:t>
      </w:r>
      <w:r w:rsidR="00E34A07" w:rsidRPr="003D64EA">
        <w:rPr>
          <w:sz w:val="24"/>
          <w:szCs w:val="24"/>
        </w:rPr>
        <w:br/>
        <w:t>ОБУЧЕНИЯ В ПОДГОТОВИТЕЛЬНОЙ К ШКОЛЕ ГРУППЕ</w:t>
      </w:r>
      <w:bookmarkEnd w:id="5"/>
    </w:p>
    <w:p w:rsidR="00E34A07" w:rsidRDefault="00E34A07" w:rsidP="00E34A07">
      <w:pPr>
        <w:pStyle w:val="32"/>
        <w:shd w:val="clear" w:color="auto" w:fill="auto"/>
        <w:spacing w:after="0" w:line="292" w:lineRule="exact"/>
        <w:rPr>
          <w:sz w:val="24"/>
          <w:szCs w:val="24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2"/>
        <w:gridCol w:w="2502"/>
        <w:gridCol w:w="2682"/>
        <w:gridCol w:w="2876"/>
      </w:tblGrid>
      <w:tr w:rsidR="00E34A07" w:rsidRPr="003D64EA" w:rsidTr="00E34A07">
        <w:trPr>
          <w:trHeight w:hRule="exact" w:val="52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День</w:t>
            </w:r>
          </w:p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недели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 период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II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III период</w:t>
            </w:r>
          </w:p>
        </w:tc>
      </w:tr>
      <w:tr w:rsidR="00E34A07" w:rsidRPr="003D64EA" w:rsidTr="00E34A07">
        <w:trPr>
          <w:trHeight w:hRule="exact" w:val="43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</w:tr>
      <w:tr w:rsidR="00E34A07" w:rsidRPr="003D64EA" w:rsidTr="00E34A07">
        <w:trPr>
          <w:trHeight w:hRule="exact" w:val="43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Вторник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</w:tr>
      <w:tr w:rsidR="00E34A07" w:rsidRPr="003D64EA" w:rsidTr="00E34A07">
        <w:trPr>
          <w:trHeight w:hRule="exact" w:val="40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Среда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ЛГ</w:t>
            </w:r>
          </w:p>
        </w:tc>
      </w:tr>
      <w:tr w:rsidR="00E34A07" w:rsidRPr="003D64EA" w:rsidTr="00E34A07">
        <w:trPr>
          <w:trHeight w:hRule="exact" w:val="43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Четверг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ОГ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ОГ</w:t>
            </w:r>
          </w:p>
        </w:tc>
      </w:tr>
      <w:tr w:rsidR="00E34A07" w:rsidRPr="003D64EA" w:rsidTr="00E34A07">
        <w:trPr>
          <w:trHeight w:hRule="exact" w:val="43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Пятница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07" w:rsidRPr="003D64EA" w:rsidRDefault="00E34A07" w:rsidP="00E34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3D64EA">
              <w:rPr>
                <w:sz w:val="24"/>
                <w:szCs w:val="24"/>
              </w:rPr>
              <w:t>Логопедическое СР</w:t>
            </w:r>
          </w:p>
        </w:tc>
      </w:tr>
    </w:tbl>
    <w:p w:rsidR="00E34A07" w:rsidRPr="003D64EA" w:rsidRDefault="00E34A07" w:rsidP="00E34A07">
      <w:pPr>
        <w:pStyle w:val="32"/>
        <w:shd w:val="clear" w:color="auto" w:fill="auto"/>
        <w:spacing w:after="0" w:line="292" w:lineRule="exact"/>
        <w:rPr>
          <w:sz w:val="24"/>
          <w:szCs w:val="24"/>
        </w:rPr>
      </w:pPr>
    </w:p>
    <w:p w:rsidR="000D696A" w:rsidRPr="00E34A07" w:rsidRDefault="00E34A07" w:rsidP="00E34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A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4A07">
        <w:rPr>
          <w:rFonts w:ascii="Times New Roman" w:hAnsi="Times New Roman" w:cs="Times New Roman"/>
          <w:sz w:val="24"/>
          <w:szCs w:val="24"/>
        </w:rPr>
        <w:t>ЛГ - фронтальные занятия по формированию лексико-грамматических</w:t>
      </w:r>
    </w:p>
    <w:p w:rsidR="00E34A07" w:rsidRPr="00E34A07" w:rsidRDefault="00E34A07" w:rsidP="00E34A07">
      <w:pPr>
        <w:pStyle w:val="a4"/>
        <w:shd w:val="clear" w:color="auto" w:fill="auto"/>
        <w:tabs>
          <w:tab w:val="left" w:pos="495"/>
        </w:tabs>
        <w:spacing w:line="230" w:lineRule="exact"/>
        <w:rPr>
          <w:sz w:val="24"/>
          <w:szCs w:val="24"/>
        </w:rPr>
      </w:pPr>
      <w:r w:rsidRPr="00E34A07">
        <w:rPr>
          <w:sz w:val="24"/>
          <w:szCs w:val="24"/>
          <w:vertAlign w:val="superscript"/>
        </w:rPr>
        <w:t>2</w:t>
      </w:r>
      <w:r w:rsidRPr="00E34A07">
        <w:rPr>
          <w:sz w:val="24"/>
          <w:szCs w:val="24"/>
        </w:rPr>
        <w:t>СР - фронтальные занятия по развитию связной речи;</w:t>
      </w:r>
    </w:p>
    <w:p w:rsidR="00E34A07" w:rsidRPr="00E34A07" w:rsidRDefault="00E34A07" w:rsidP="00E34A07">
      <w:pPr>
        <w:pStyle w:val="a4"/>
        <w:shd w:val="clear" w:color="auto" w:fill="auto"/>
        <w:tabs>
          <w:tab w:val="left" w:pos="495"/>
        </w:tabs>
        <w:spacing w:line="230" w:lineRule="exact"/>
        <w:rPr>
          <w:sz w:val="24"/>
          <w:szCs w:val="24"/>
        </w:rPr>
      </w:pPr>
      <w:r w:rsidRPr="00E34A07">
        <w:rPr>
          <w:sz w:val="24"/>
          <w:szCs w:val="24"/>
          <w:vertAlign w:val="superscript"/>
        </w:rPr>
        <w:t>3</w:t>
      </w:r>
      <w:r w:rsidRPr="00E34A07">
        <w:rPr>
          <w:sz w:val="24"/>
          <w:szCs w:val="24"/>
        </w:rPr>
        <w:t>Ф - фронтальные фонетические занятия;</w:t>
      </w:r>
    </w:p>
    <w:p w:rsidR="00E34A07" w:rsidRPr="003D64EA" w:rsidRDefault="00E34A07" w:rsidP="00E34A07">
      <w:pPr>
        <w:pStyle w:val="a4"/>
        <w:shd w:val="clear" w:color="auto" w:fill="auto"/>
        <w:tabs>
          <w:tab w:val="left" w:pos="495"/>
        </w:tabs>
        <w:spacing w:line="230" w:lineRule="exact"/>
        <w:rPr>
          <w:sz w:val="24"/>
          <w:szCs w:val="24"/>
        </w:rPr>
      </w:pPr>
      <w:r w:rsidRPr="003D64EA">
        <w:rPr>
          <w:sz w:val="24"/>
          <w:szCs w:val="24"/>
          <w:vertAlign w:val="superscript"/>
        </w:rPr>
        <w:t>4</w:t>
      </w:r>
      <w:r w:rsidRPr="003D64EA">
        <w:rPr>
          <w:sz w:val="24"/>
          <w:szCs w:val="24"/>
        </w:rPr>
        <w:t>ОГ - фронтальные занятия по обучению грамоте.</w:t>
      </w:r>
    </w:p>
    <w:p w:rsidR="00E34A07" w:rsidRDefault="00E34A07" w:rsidP="00E34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07" w:rsidRPr="00674AC9" w:rsidRDefault="00E34A07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C9"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E34A07" w:rsidRDefault="00E34A07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67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pacing w:val="-10"/>
          <w:sz w:val="24"/>
          <w:szCs w:val="24"/>
        </w:rPr>
        <w:t>3.1. Организация коррекционно-развивающей среды логопедического кабинета.</w:t>
      </w:r>
    </w:p>
    <w:p w:rsidR="00E34A07" w:rsidRPr="00674AC9" w:rsidRDefault="00E34A07" w:rsidP="00E34A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iCs/>
          <w:spacing w:val="-10"/>
          <w:sz w:val="24"/>
          <w:szCs w:val="24"/>
        </w:rPr>
        <w:t xml:space="preserve"> </w:t>
      </w:r>
      <w:r w:rsidRPr="00674AC9">
        <w:rPr>
          <w:rFonts w:ascii="Times New Roman" w:hAnsi="Times New Roman" w:cs="Times New Roman"/>
          <w:spacing w:val="-8"/>
          <w:sz w:val="24"/>
          <w:szCs w:val="24"/>
        </w:rPr>
        <w:t>Зеркала с лампой дополнительного освещения.</w:t>
      </w:r>
    </w:p>
    <w:p w:rsidR="00E34A07" w:rsidRPr="00674AC9" w:rsidRDefault="00E34A07" w:rsidP="00E34A0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   </w:t>
      </w:r>
      <w:r w:rsidRPr="00674AC9">
        <w:rPr>
          <w:rFonts w:ascii="Times New Roman" w:hAnsi="Times New Roman" w:cs="Times New Roman"/>
          <w:spacing w:val="-8"/>
          <w:sz w:val="24"/>
          <w:szCs w:val="24"/>
        </w:rPr>
        <w:t>Стульчики для занятий у зеркала.</w:t>
      </w:r>
    </w:p>
    <w:p w:rsidR="00E34A07" w:rsidRPr="00674AC9" w:rsidRDefault="00E34A07" w:rsidP="00E34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674AC9">
        <w:rPr>
          <w:rFonts w:ascii="Times New Roman" w:hAnsi="Times New Roman" w:cs="Times New Roman"/>
          <w:sz w:val="24"/>
          <w:szCs w:val="24"/>
        </w:rPr>
        <w:t>Комплект зондов для постановки звуков.</w:t>
      </w:r>
    </w:p>
    <w:p w:rsidR="00E34A07" w:rsidRPr="00674AC9" w:rsidRDefault="00E34A07" w:rsidP="00E34A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t xml:space="preserve"> Шпатели, вата, марлевые салфетки.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74AC9">
        <w:rPr>
          <w:rFonts w:ascii="Times New Roman" w:hAnsi="Times New Roman" w:cs="Times New Roman"/>
          <w:spacing w:val="-2"/>
          <w:sz w:val="24"/>
          <w:szCs w:val="24"/>
        </w:rPr>
        <w:t>Спирт.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74AC9">
        <w:rPr>
          <w:rFonts w:ascii="Times New Roman" w:hAnsi="Times New Roman" w:cs="Times New Roman"/>
          <w:spacing w:val="-2"/>
          <w:sz w:val="24"/>
          <w:szCs w:val="24"/>
        </w:rPr>
        <w:t xml:space="preserve">Игрушки, пособия для развития </w:t>
      </w:r>
      <w:r w:rsidRPr="00674AC9">
        <w:rPr>
          <w:rFonts w:ascii="Times New Roman" w:hAnsi="Times New Roman" w:cs="Times New Roman"/>
          <w:sz w:val="24"/>
          <w:szCs w:val="24"/>
        </w:rPr>
        <w:t xml:space="preserve">дыхания (свистки, дудочки, воздушные шары 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t>и другие надувные игрушки, «Мыльные пузыри», перыш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4AC9">
        <w:rPr>
          <w:rFonts w:ascii="Times New Roman" w:hAnsi="Times New Roman" w:cs="Times New Roman"/>
          <w:sz w:val="24"/>
          <w:szCs w:val="24"/>
        </w:rPr>
        <w:t>ки) и т.д.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74AC9">
        <w:rPr>
          <w:rFonts w:ascii="Times New Roman" w:hAnsi="Times New Roman" w:cs="Times New Roman"/>
          <w:spacing w:val="-1"/>
          <w:sz w:val="24"/>
          <w:szCs w:val="24"/>
        </w:rPr>
        <w:t>Картотека материалов для автоматизации и дифференциа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ции свистящих, шипящих звуков, 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lastRenderedPageBreak/>
        <w:t>аффрикат, сонорных и йотированных звуков (слоги, слова, словосочетания, пред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ложения, потешки, чистоговорки, скороговорки, тексты, </w:t>
      </w:r>
      <w:r w:rsidRPr="00674AC9">
        <w:rPr>
          <w:rFonts w:ascii="Times New Roman" w:hAnsi="Times New Roman" w:cs="Times New Roman"/>
          <w:sz w:val="24"/>
          <w:szCs w:val="24"/>
        </w:rPr>
        <w:t>словесные игры)</w:t>
      </w:r>
      <w:r w:rsidRPr="00674AC9">
        <w:rPr>
          <w:rFonts w:ascii="Times New Roman" w:hAnsi="Times New Roman" w:cs="Times New Roman"/>
          <w:spacing w:val="-18"/>
          <w:sz w:val="24"/>
          <w:szCs w:val="24"/>
        </w:rPr>
        <w:t>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4AC9">
        <w:rPr>
          <w:rFonts w:ascii="Times New Roman" w:hAnsi="Times New Roman" w:cs="Times New Roman"/>
          <w:spacing w:val="-1"/>
          <w:sz w:val="24"/>
          <w:szCs w:val="24"/>
        </w:rPr>
        <w:t xml:space="preserve">Логопедический альбом для обследования. 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Сюжетные картинки, серии сюжетных картинок.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4AC9">
        <w:rPr>
          <w:rFonts w:ascii="Times New Roman" w:hAnsi="Times New Roman" w:cs="Times New Roman"/>
          <w:spacing w:val="-5"/>
          <w:sz w:val="24"/>
          <w:szCs w:val="24"/>
        </w:rPr>
        <w:t>«Алгоритмы» описания игрушки, фрукта, овоща, животного.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4AC9">
        <w:rPr>
          <w:rFonts w:ascii="Times New Roman" w:hAnsi="Times New Roman" w:cs="Times New Roman"/>
          <w:spacing w:val="-2"/>
          <w:sz w:val="24"/>
          <w:szCs w:val="24"/>
        </w:rPr>
        <w:t>Лото, домино и другие настольно-печатные игры по изу</w:t>
      </w:r>
      <w:r w:rsidRPr="00674A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4AC9">
        <w:rPr>
          <w:rFonts w:ascii="Times New Roman" w:hAnsi="Times New Roman" w:cs="Times New Roman"/>
          <w:sz w:val="24"/>
          <w:szCs w:val="24"/>
        </w:rPr>
        <w:t>чаемым темам.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 xml:space="preserve">Альбомы «Круглый год», «Мир природы. Животные», «Живая природа. В мире растений», «Живая природа. </w:t>
      </w:r>
      <w:r w:rsidRPr="00674AC9">
        <w:rPr>
          <w:rFonts w:ascii="Times New Roman" w:hAnsi="Times New Roman" w:cs="Times New Roman"/>
          <w:spacing w:val="-4"/>
          <w:sz w:val="24"/>
          <w:szCs w:val="24"/>
        </w:rPr>
        <w:t xml:space="preserve">В мире животных», «Все работы хороши», «Мамы всякие </w:t>
      </w:r>
      <w:r w:rsidRPr="00674AC9">
        <w:rPr>
          <w:rFonts w:ascii="Times New Roman" w:hAnsi="Times New Roman" w:cs="Times New Roman"/>
          <w:sz w:val="24"/>
          <w:szCs w:val="24"/>
        </w:rPr>
        <w:t>нужны», «Наш детский сад».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4AC9">
        <w:rPr>
          <w:rFonts w:ascii="Times New Roman" w:hAnsi="Times New Roman" w:cs="Times New Roman"/>
          <w:spacing w:val="-2"/>
          <w:sz w:val="24"/>
          <w:szCs w:val="24"/>
        </w:rPr>
        <w:t>Небольшие игрушки и муляжи по изучаемым темам, раз</w:t>
      </w:r>
      <w:r w:rsidRPr="00674A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4AC9">
        <w:rPr>
          <w:rFonts w:ascii="Times New Roman" w:hAnsi="Times New Roman" w:cs="Times New Roman"/>
          <w:sz w:val="24"/>
          <w:szCs w:val="24"/>
        </w:rPr>
        <w:t>нообразный счетный материал.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pacing w:val="-1"/>
          <w:sz w:val="24"/>
          <w:szCs w:val="24"/>
        </w:rPr>
        <w:t xml:space="preserve">Предметные и сюжетные картинки для автоматизации и </w:t>
      </w:r>
      <w:r w:rsidRPr="00674AC9">
        <w:rPr>
          <w:rFonts w:ascii="Times New Roman" w:hAnsi="Times New Roman" w:cs="Times New Roman"/>
          <w:sz w:val="24"/>
          <w:szCs w:val="24"/>
        </w:rPr>
        <w:t>дифференциации свистящих и шипящих звуков, аффри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t>кат, сонорных и йотированных звуков в словах, предложе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4AC9">
        <w:rPr>
          <w:rFonts w:ascii="Times New Roman" w:hAnsi="Times New Roman" w:cs="Times New Roman"/>
          <w:sz w:val="24"/>
          <w:szCs w:val="24"/>
        </w:rPr>
        <w:t>ниях, текстах.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pacing w:val="-1"/>
          <w:sz w:val="24"/>
          <w:szCs w:val="24"/>
        </w:rPr>
        <w:t>Настольно-печатные дидактические игры для формирова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4AC9">
        <w:rPr>
          <w:rFonts w:ascii="Times New Roman" w:hAnsi="Times New Roman" w:cs="Times New Roman"/>
          <w:sz w:val="24"/>
          <w:szCs w:val="24"/>
        </w:rPr>
        <w:t>ния и совершенствования грамматического строя речи.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pacing w:val="-3"/>
          <w:sz w:val="24"/>
          <w:szCs w:val="24"/>
        </w:rPr>
        <w:t xml:space="preserve">Раздаточный материал и материал для фронтальной работы </w:t>
      </w:r>
      <w:r w:rsidRPr="00674AC9">
        <w:rPr>
          <w:rFonts w:ascii="Times New Roman" w:hAnsi="Times New Roman" w:cs="Times New Roman"/>
          <w:sz w:val="24"/>
          <w:szCs w:val="24"/>
        </w:rPr>
        <w:t xml:space="preserve">по формированию навыков звукового и слогового анализа </w:t>
      </w:r>
      <w:r w:rsidRPr="00674AC9">
        <w:rPr>
          <w:rFonts w:ascii="Times New Roman" w:hAnsi="Times New Roman" w:cs="Times New Roman"/>
          <w:spacing w:val="-1"/>
          <w:sz w:val="24"/>
          <w:szCs w:val="24"/>
        </w:rPr>
        <w:t xml:space="preserve">и синтеза. 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pacing w:val="-2"/>
          <w:sz w:val="24"/>
          <w:szCs w:val="24"/>
        </w:rPr>
        <w:t xml:space="preserve">Раздаточный материал и материал для фронтальной работы </w:t>
      </w:r>
      <w:r w:rsidRPr="00674AC9">
        <w:rPr>
          <w:rFonts w:ascii="Times New Roman" w:hAnsi="Times New Roman" w:cs="Times New Roman"/>
          <w:sz w:val="24"/>
          <w:szCs w:val="24"/>
        </w:rPr>
        <w:t>для анализа и синтеза предложений.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Разрезной алфавит.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Наборы игрушек для инсценировки сказок.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Настольно-печатные игры для совершенствования навы</w:t>
      </w:r>
      <w:r w:rsidRPr="00674AC9">
        <w:rPr>
          <w:rFonts w:ascii="Times New Roman" w:hAnsi="Times New Roman" w:cs="Times New Roman"/>
          <w:sz w:val="24"/>
          <w:szCs w:val="24"/>
        </w:rPr>
        <w:softHyphen/>
        <w:t>ков языкового анализа и синтеза.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Столы и стулья для проведения подгрупповых занятий.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Доска магнитная.</w:t>
      </w:r>
    </w:p>
    <w:p w:rsidR="00E34A07" w:rsidRPr="003D64EA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Дидактический материал для развития психологической базы речи.</w:t>
      </w:r>
    </w:p>
    <w:p w:rsidR="00E34A07" w:rsidRPr="003D64EA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Играйка (1,2,3,5) – Спб. Детство-Пресс, 2003.</w:t>
      </w:r>
    </w:p>
    <w:p w:rsidR="00E34A07" w:rsidRPr="003D64EA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Играйка-грамотейка. – Спб. Детство-Пресс, 2003.</w:t>
      </w:r>
    </w:p>
    <w:p w:rsidR="00E34A07" w:rsidRPr="00186C6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Мой букварь. – Спб. Детство-Пресс, 2004.</w:t>
      </w:r>
    </w:p>
    <w:p w:rsidR="00E34A07" w:rsidRPr="00186C6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Тетради для логопедической группы детского сада (средняя, старшая, подготовительная к школе). – Спб. Детство-Пресс, 2006.</w:t>
      </w:r>
    </w:p>
    <w:p w:rsidR="00E34A07" w:rsidRPr="00186C6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Бардышева Т.Ю. Демонстрационный материал для фронтальных логопедических занятий в детском саду (средняя, старшая, подготовительная к школе группа). – изд. «Скрипторий 2003», 2011.</w:t>
      </w:r>
    </w:p>
    <w:p w:rsidR="00E34A07" w:rsidRPr="00674AC9" w:rsidRDefault="00E34A07" w:rsidP="00E34A07">
      <w:pPr>
        <w:widowControl w:val="0"/>
        <w:numPr>
          <w:ilvl w:val="0"/>
          <w:numId w:val="6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нужные игры. Учебно-игровые комплекты для автоматизации произношения звуков и развития речи детей логопедических групп. – Изд. «ТЦ Сфера», 2016.</w:t>
      </w:r>
    </w:p>
    <w:p w:rsidR="00E34A07" w:rsidRPr="00674AC9" w:rsidRDefault="00E34A07" w:rsidP="00E34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07" w:rsidRPr="00674AC9" w:rsidRDefault="00E34A07" w:rsidP="00E34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C9">
        <w:rPr>
          <w:rFonts w:ascii="Times New Roman" w:hAnsi="Times New Roman" w:cs="Times New Roman"/>
          <w:b/>
          <w:sz w:val="24"/>
          <w:szCs w:val="24"/>
        </w:rPr>
        <w:t>Логопедическая документация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Речевая карта на каждого ребёнка;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Список детей группы с заключением ПМПК;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Годовой план;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Перспективное планирование логопедической работы;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Календарный план  занятий;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Индивидуальные тетради дошкольников;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>Тетрадь взаимодействия учителя-логопеда и воспитателя;</w:t>
      </w:r>
    </w:p>
    <w:p w:rsidR="00E34A07" w:rsidRPr="00674AC9" w:rsidRDefault="00E34A07" w:rsidP="00E34A07">
      <w:pPr>
        <w:pStyle w:val="a5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C9">
        <w:rPr>
          <w:rFonts w:ascii="Times New Roman" w:hAnsi="Times New Roman" w:cs="Times New Roman"/>
          <w:sz w:val="24"/>
          <w:szCs w:val="24"/>
        </w:rPr>
        <w:t xml:space="preserve">Отчёт о результатах проделанной </w:t>
      </w:r>
      <w:r w:rsidR="00AC21A9">
        <w:rPr>
          <w:rFonts w:ascii="Times New Roman" w:hAnsi="Times New Roman" w:cs="Times New Roman"/>
          <w:sz w:val="24"/>
          <w:szCs w:val="24"/>
        </w:rPr>
        <w:t>работы за год.</w:t>
      </w:r>
    </w:p>
    <w:p w:rsidR="00E34A07" w:rsidRDefault="00E34A07" w:rsidP="00E34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AD9" w:rsidRDefault="00EF4AD9" w:rsidP="00E26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AD9" w:rsidRDefault="00EF4AD9" w:rsidP="00E26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AD9" w:rsidRDefault="00EF4AD9" w:rsidP="00E26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07" w:rsidRPr="00E262ED" w:rsidRDefault="00E34A07" w:rsidP="00E26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FC">
        <w:rPr>
          <w:rFonts w:ascii="Times New Roman" w:hAnsi="Times New Roman" w:cs="Times New Roman"/>
          <w:b/>
          <w:sz w:val="28"/>
          <w:szCs w:val="28"/>
        </w:rPr>
        <w:lastRenderedPageBreak/>
        <w:t>3.2. Перечень методических пособий, обеспечивающих реализацию коррекционно-развивающей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Глухов В.П. Методика формирования связной монологической речи дошкольников с общим недоразвитием речи. М., 2004.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Грибова О.Е. Технология организации логопедического обследования: метод. пособие / О.Е.Грибова. – М.: Айрис-пресс, 2005.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Ефименкова Л.Н. Формирование речи у дошкольников. – М., 1985.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Жукова И.С., Мастюкова Е.М., Филичева Т.Б. Преодоление общего недоразвития у дошкольников. – М., 1990.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Иванова С. В. Повышение роли эмоционального воздействия в логопедической работе / С. В. Иванова //Логопед. – 2004. - № 4.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нарушений речи у дошкольников: Часть 1. Организационные вопросы программно-методического обеспечения / Под. ред. Л.С. Сосковец. – М.:АРКТИ, 2005.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нарушений речи у дошкольников: Часть 2. Обучение детей с общим недоразвитием речи в условиях ДОУ / Под. ред. Л.С. Сосковец. – М.:АРКТИ, 2006.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Лопатина Л.В., Серебрякова Н.В. Преодоление речевых нарушений у дошкольников. СПб., 2003. </w:t>
      </w:r>
    </w:p>
    <w:p w:rsidR="00E34A07" w:rsidRPr="00EB2FFB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Методы обследования речи детей: Пособие по диагностике речевых нарушений / Под общ. Ред. Проф. Чиркиной. – 3-е изд., доп. – М. : АРКТИ, 2003. </w:t>
      </w:r>
    </w:p>
    <w:p w:rsidR="00E34A07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Миронова С. А. Развитие речи дошкольников на логопедических занятиях. – М., 1991. </w:t>
      </w:r>
    </w:p>
    <w:p w:rsidR="00E34A07" w:rsidRPr="000F54D8" w:rsidRDefault="00E34A07" w:rsidP="00E34A07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4D8">
        <w:rPr>
          <w:rFonts w:ascii="Times New Roman" w:eastAsia="Times New Roman" w:hAnsi="Times New Roman" w:cs="Times New Roman"/>
          <w:sz w:val="24"/>
          <w:szCs w:val="24"/>
        </w:rPr>
        <w:t xml:space="preserve"> От рождения до школы. Примерная основная  общеобразовательная программа дошкольного образования. Под. ред. Н.Е.Вераксы, Т.С.Комаровой, М.А.Васильевой – М. : Мозаика-Синтез, 2012. </w:t>
      </w:r>
    </w:p>
    <w:p w:rsidR="00E34A07" w:rsidRPr="00EB2FFB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14.</w:t>
      </w: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Филичева Т.Б. Коррекционное обучение и воспитание детей 5-летнего возраста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общим недоразвитием речи / Т.Б.Филичева, Г.В.Чиркина. – М., 1991. </w:t>
      </w:r>
    </w:p>
    <w:p w:rsidR="00E34A07" w:rsidRPr="00EB2FFB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15.</w:t>
      </w: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</w:t>
      </w:r>
      <w:r w:rsidRPr="00EB2FFB">
        <w:rPr>
          <w:rFonts w:ascii="Times New Roman" w:eastAsia="Times New Roman" w:hAnsi="Times New Roman" w:cs="Times New Roman"/>
          <w:sz w:val="24"/>
          <w:szCs w:val="24"/>
        </w:rPr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2004. 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Н.В.Нищева. Программа коррекционно-развивающей работы в логопедической группе детского сада для детей с общим недоразвитием речи (с 4 до 7 лет).  - Спб. «Детство-Пресс», 2009.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18. Н.В.Нищева. Конспекты логопедических занятий в подготовительной к школе группе детского сада для детей с ОНР. – Изд. «Детство-Пресс», 2008.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19. М.Ю.Картушина. Конспекты логоритмических занятий с детьми 5-7 лет. – М. Сфера, 2009.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20. А.Е.Воронова. Логоритмика для детей 5-7 лет. – Изд. «ТЦ Сфера», 2016.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21. А.А.Гуськова. Речевое развитие детей 6-7 лет на основе пересказа. – Изд. «ТЦ Сфера», 2016.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22. С.Ю.Танцюра, С.И.Кононова. Индивидуальная образовательная программа в условиях инклюзии. Методические рекомендации. – Изд. «ТЦ Сфера», 2016.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23. О.Н.Лиманская. Конспекты логопедических занятий первый (второй) год обучения. – Изд. «ТЦ Сфера», 2010.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24. Т.Ю.Бардышева, Е.Н.Моносова. Логопедический занятия в детском саду. – М., 2010.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25. В.В.Коноваленко, С.В.Коноваленко. Фронтальные логопедические занятия в подготовительной группе для детей с ФФН. – М., 2007.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26. О.С.Гомзяк. Говорим правильно в 5-7 лет. Конспекты фронтальных занятий. – Изд. М.: «Гном и Д», 2010.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27. М. Хватцев. Предупреждение и устранение недостатков речи. – СПб. Дельта + Каро,2004.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28. С. Цейтлин. Язык и ребенок. Лингвистика детской речи. – М., 1998.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29. Н.Жукова, Е.Мастюкова, Т. Филичева. Общее недоразвитие речи. – М., 1996.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30. Н.Жукова, Е.Мастюкова, Т.Филичева. Преодоление общего недоразвития речи у дошкольников. – М., 1990.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31. Игры в логопедической работе с детьми. Под ред. В. Селиверстова. – М., 1981.</w:t>
      </w:r>
    </w:p>
    <w:p w:rsidR="00E34A07" w:rsidRDefault="00E34A07" w:rsidP="00E3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В. Каменская. Детская психология с элементами психофизиологии. – М., Форум –Инфа-М, 2005.</w:t>
      </w:r>
    </w:p>
    <w:p w:rsidR="00E262ED" w:rsidRPr="00212502" w:rsidRDefault="00E34A07" w:rsidP="0021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Г.Волкова. Логопедическая ритмика. – М., 1985.</w:t>
      </w:r>
    </w:p>
    <w:p w:rsidR="00E34A07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4. Краткая презентация программы. </w:t>
      </w:r>
    </w:p>
    <w:p w:rsidR="00E34A07" w:rsidRPr="00527859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5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направлена на построение двухгодичной системы коррекционно-развивающей работы в логопедической группе для детей с Общим недоразвитием речи в возрасте 5-7 лет и предусматривает комплексное воздействие и преемственность деятельности всех специалистов ДОУ и родителей дошкольников в соответствии с основными положениями ФГОС ДО. </w:t>
      </w:r>
    </w:p>
    <w:p w:rsidR="00E34A07" w:rsidRPr="00527859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59">
        <w:rPr>
          <w:rFonts w:ascii="Times New Roman" w:eastAsia="Times New Roman" w:hAnsi="Times New Roman" w:cs="Times New Roman"/>
          <w:bCs/>
          <w:sz w:val="24"/>
          <w:szCs w:val="24"/>
        </w:rPr>
        <w:t>Программа позволит педагогам организовать коррекционный педагогический процесс таким образом, чтобы не только устранить речевые дефекты детей, но и предупредить возможные трудности в усвоении школьных знаний, обусловленных речевым недоразвитием.</w:t>
      </w:r>
    </w:p>
    <w:p w:rsidR="00E34A07" w:rsidRPr="00E34A07" w:rsidRDefault="00E34A07" w:rsidP="00E34A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  <w:sectPr w:rsidR="00E34A07" w:rsidRPr="00E34A07" w:rsidSect="00735EEB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278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представлены календарно-перспективные и индивидуальные планы, циклограмма рабочего времени учителя-логопеда, сетка занятий, раскрывающие содержание коррекционных технологий, позволяющих обеспечить развивающее обучение, всестороннее совершенствование </w:t>
      </w:r>
      <w:r w:rsidR="00EF4AD9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интеллектуально-волевых качеств.</w:t>
      </w:r>
    </w:p>
    <w:p w:rsidR="000D696A" w:rsidRPr="00212502" w:rsidRDefault="000D696A" w:rsidP="00212502">
      <w:pPr>
        <w:tabs>
          <w:tab w:val="left" w:pos="4158"/>
        </w:tabs>
        <w:rPr>
          <w:rFonts w:ascii="Times New Roman" w:hAnsi="Times New Roman" w:cs="Times New Roman"/>
          <w:sz w:val="28"/>
          <w:szCs w:val="28"/>
        </w:rPr>
      </w:pPr>
    </w:p>
    <w:sectPr w:rsidR="000D696A" w:rsidRPr="00212502" w:rsidSect="00735E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75" w:rsidRDefault="00802075" w:rsidP="00E97FFE">
      <w:pPr>
        <w:spacing w:after="0" w:line="240" w:lineRule="auto"/>
      </w:pPr>
      <w:r>
        <w:separator/>
      </w:r>
    </w:p>
  </w:endnote>
  <w:endnote w:type="continuationSeparator" w:id="1">
    <w:p w:rsidR="00802075" w:rsidRDefault="00802075" w:rsidP="00E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75" w:rsidRDefault="00802075" w:rsidP="00E97FFE">
      <w:pPr>
        <w:spacing w:after="0" w:line="240" w:lineRule="auto"/>
      </w:pPr>
      <w:r>
        <w:separator/>
      </w:r>
    </w:p>
  </w:footnote>
  <w:footnote w:type="continuationSeparator" w:id="1">
    <w:p w:rsidR="00802075" w:rsidRDefault="00802075" w:rsidP="00E9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94"/>
    <w:multiLevelType w:val="multilevel"/>
    <w:tmpl w:val="ADFAC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01A"/>
    <w:multiLevelType w:val="multilevel"/>
    <w:tmpl w:val="FC9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71845"/>
    <w:multiLevelType w:val="multilevel"/>
    <w:tmpl w:val="AE9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B20FA"/>
    <w:multiLevelType w:val="multilevel"/>
    <w:tmpl w:val="82EE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308AB"/>
    <w:multiLevelType w:val="multilevel"/>
    <w:tmpl w:val="774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B6D3E"/>
    <w:multiLevelType w:val="multilevel"/>
    <w:tmpl w:val="610ED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24E68"/>
    <w:multiLevelType w:val="multilevel"/>
    <w:tmpl w:val="672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263BF"/>
    <w:multiLevelType w:val="multilevel"/>
    <w:tmpl w:val="CAE2E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C60EB"/>
    <w:multiLevelType w:val="multilevel"/>
    <w:tmpl w:val="CF349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956407"/>
    <w:multiLevelType w:val="multilevel"/>
    <w:tmpl w:val="734A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34A85"/>
    <w:multiLevelType w:val="multilevel"/>
    <w:tmpl w:val="40A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D75732"/>
    <w:multiLevelType w:val="multilevel"/>
    <w:tmpl w:val="E1D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F3DF7"/>
    <w:multiLevelType w:val="multilevel"/>
    <w:tmpl w:val="CFB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347970"/>
    <w:multiLevelType w:val="multilevel"/>
    <w:tmpl w:val="08E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D6D19"/>
    <w:multiLevelType w:val="multilevel"/>
    <w:tmpl w:val="2820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9147D"/>
    <w:multiLevelType w:val="multilevel"/>
    <w:tmpl w:val="5AE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5F7A80"/>
    <w:multiLevelType w:val="multilevel"/>
    <w:tmpl w:val="A73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931FBF"/>
    <w:multiLevelType w:val="multilevel"/>
    <w:tmpl w:val="102E3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7A1E1B"/>
    <w:multiLevelType w:val="multilevel"/>
    <w:tmpl w:val="ACD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CF3337"/>
    <w:multiLevelType w:val="multilevel"/>
    <w:tmpl w:val="00FA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A165C"/>
    <w:multiLevelType w:val="multilevel"/>
    <w:tmpl w:val="E6CC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DC12F5"/>
    <w:multiLevelType w:val="multilevel"/>
    <w:tmpl w:val="CE7C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1F1C0D"/>
    <w:multiLevelType w:val="multilevel"/>
    <w:tmpl w:val="AE06B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103E08"/>
    <w:multiLevelType w:val="multilevel"/>
    <w:tmpl w:val="E396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1901F1"/>
    <w:multiLevelType w:val="multilevel"/>
    <w:tmpl w:val="2F16E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902C43"/>
    <w:multiLevelType w:val="multilevel"/>
    <w:tmpl w:val="6AF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CD3C8B"/>
    <w:multiLevelType w:val="multilevel"/>
    <w:tmpl w:val="B5D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427848"/>
    <w:multiLevelType w:val="multilevel"/>
    <w:tmpl w:val="60089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663213"/>
    <w:multiLevelType w:val="multilevel"/>
    <w:tmpl w:val="971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E66093"/>
    <w:multiLevelType w:val="multilevel"/>
    <w:tmpl w:val="8790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EE0B94"/>
    <w:multiLevelType w:val="multilevel"/>
    <w:tmpl w:val="E1F88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696F74"/>
    <w:multiLevelType w:val="multilevel"/>
    <w:tmpl w:val="10C6F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1A0A0D"/>
    <w:multiLevelType w:val="multilevel"/>
    <w:tmpl w:val="955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9D3DE7"/>
    <w:multiLevelType w:val="multilevel"/>
    <w:tmpl w:val="018811E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1208D7"/>
    <w:multiLevelType w:val="multilevel"/>
    <w:tmpl w:val="A4C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632196"/>
    <w:multiLevelType w:val="multilevel"/>
    <w:tmpl w:val="5B84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8D4B68"/>
    <w:multiLevelType w:val="multilevel"/>
    <w:tmpl w:val="1A7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753D80"/>
    <w:multiLevelType w:val="multilevel"/>
    <w:tmpl w:val="1FCC5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B239EF"/>
    <w:multiLevelType w:val="multilevel"/>
    <w:tmpl w:val="6F520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9E3508"/>
    <w:multiLevelType w:val="multilevel"/>
    <w:tmpl w:val="41ACE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FC31AC"/>
    <w:multiLevelType w:val="multilevel"/>
    <w:tmpl w:val="BC08F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A876322"/>
    <w:multiLevelType w:val="multilevel"/>
    <w:tmpl w:val="AD6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1E0E4D"/>
    <w:multiLevelType w:val="multilevel"/>
    <w:tmpl w:val="A82AC3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ED0418"/>
    <w:multiLevelType w:val="multilevel"/>
    <w:tmpl w:val="6F2A2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4C3B7E"/>
    <w:multiLevelType w:val="multilevel"/>
    <w:tmpl w:val="1660D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9D68BE"/>
    <w:multiLevelType w:val="multilevel"/>
    <w:tmpl w:val="1E9E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7813AF5"/>
    <w:multiLevelType w:val="multilevel"/>
    <w:tmpl w:val="241C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671233"/>
    <w:multiLevelType w:val="multilevel"/>
    <w:tmpl w:val="B6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5552BA"/>
    <w:multiLevelType w:val="multilevel"/>
    <w:tmpl w:val="C8F29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462E5E"/>
    <w:multiLevelType w:val="multilevel"/>
    <w:tmpl w:val="0AB62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EF23F7"/>
    <w:multiLevelType w:val="multilevel"/>
    <w:tmpl w:val="018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7E6AE7"/>
    <w:multiLevelType w:val="multilevel"/>
    <w:tmpl w:val="B6FA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7B13ED5"/>
    <w:multiLevelType w:val="hybridMultilevel"/>
    <w:tmpl w:val="63DEB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AF691C"/>
    <w:multiLevelType w:val="multilevel"/>
    <w:tmpl w:val="6690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F23A13"/>
    <w:multiLevelType w:val="multilevel"/>
    <w:tmpl w:val="63C8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ED4098"/>
    <w:multiLevelType w:val="multilevel"/>
    <w:tmpl w:val="7FEA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D86DAC"/>
    <w:multiLevelType w:val="multilevel"/>
    <w:tmpl w:val="6E507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6513D4"/>
    <w:multiLevelType w:val="hybridMultilevel"/>
    <w:tmpl w:val="3792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205C09"/>
    <w:multiLevelType w:val="multilevel"/>
    <w:tmpl w:val="27BA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F96853"/>
    <w:multiLevelType w:val="multilevel"/>
    <w:tmpl w:val="FB28B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FC0747"/>
    <w:multiLevelType w:val="multilevel"/>
    <w:tmpl w:val="A29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3026F6"/>
    <w:multiLevelType w:val="multilevel"/>
    <w:tmpl w:val="DFD47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16"/>
  </w:num>
  <w:num w:numId="3">
    <w:abstractNumId w:val="6"/>
  </w:num>
  <w:num w:numId="4">
    <w:abstractNumId w:val="47"/>
  </w:num>
  <w:num w:numId="5">
    <w:abstractNumId w:val="28"/>
  </w:num>
  <w:num w:numId="6">
    <w:abstractNumId w:val="36"/>
  </w:num>
  <w:num w:numId="7">
    <w:abstractNumId w:val="10"/>
  </w:num>
  <w:num w:numId="8">
    <w:abstractNumId w:val="22"/>
  </w:num>
  <w:num w:numId="9">
    <w:abstractNumId w:val="5"/>
  </w:num>
  <w:num w:numId="10">
    <w:abstractNumId w:val="12"/>
  </w:num>
  <w:num w:numId="11">
    <w:abstractNumId w:val="26"/>
  </w:num>
  <w:num w:numId="12">
    <w:abstractNumId w:val="4"/>
  </w:num>
  <w:num w:numId="13">
    <w:abstractNumId w:val="60"/>
  </w:num>
  <w:num w:numId="14">
    <w:abstractNumId w:val="32"/>
  </w:num>
  <w:num w:numId="15">
    <w:abstractNumId w:val="15"/>
  </w:num>
  <w:num w:numId="16">
    <w:abstractNumId w:val="1"/>
  </w:num>
  <w:num w:numId="17">
    <w:abstractNumId w:val="25"/>
  </w:num>
  <w:num w:numId="18">
    <w:abstractNumId w:val="13"/>
  </w:num>
  <w:num w:numId="19">
    <w:abstractNumId w:val="41"/>
  </w:num>
  <w:num w:numId="20">
    <w:abstractNumId w:val="2"/>
  </w:num>
  <w:num w:numId="21">
    <w:abstractNumId w:val="58"/>
  </w:num>
  <w:num w:numId="22">
    <w:abstractNumId w:val="11"/>
  </w:num>
  <w:num w:numId="23">
    <w:abstractNumId w:val="18"/>
  </w:num>
  <w:num w:numId="24">
    <w:abstractNumId w:val="34"/>
  </w:num>
  <w:num w:numId="25">
    <w:abstractNumId w:val="33"/>
  </w:num>
  <w:num w:numId="26">
    <w:abstractNumId w:val="45"/>
  </w:num>
  <w:num w:numId="27">
    <w:abstractNumId w:val="53"/>
  </w:num>
  <w:num w:numId="28">
    <w:abstractNumId w:val="51"/>
  </w:num>
  <w:num w:numId="29">
    <w:abstractNumId w:val="30"/>
  </w:num>
  <w:num w:numId="30">
    <w:abstractNumId w:val="24"/>
  </w:num>
  <w:num w:numId="31">
    <w:abstractNumId w:val="35"/>
  </w:num>
  <w:num w:numId="32">
    <w:abstractNumId w:val="3"/>
  </w:num>
  <w:num w:numId="33">
    <w:abstractNumId w:val="9"/>
  </w:num>
  <w:num w:numId="34">
    <w:abstractNumId w:val="8"/>
  </w:num>
  <w:num w:numId="35">
    <w:abstractNumId w:val="29"/>
  </w:num>
  <w:num w:numId="36">
    <w:abstractNumId w:val="59"/>
  </w:num>
  <w:num w:numId="37">
    <w:abstractNumId w:val="31"/>
  </w:num>
  <w:num w:numId="38">
    <w:abstractNumId w:val="54"/>
  </w:num>
  <w:num w:numId="39">
    <w:abstractNumId w:val="37"/>
  </w:num>
  <w:num w:numId="40">
    <w:abstractNumId w:val="0"/>
  </w:num>
  <w:num w:numId="41">
    <w:abstractNumId w:val="42"/>
  </w:num>
  <w:num w:numId="42">
    <w:abstractNumId w:val="38"/>
  </w:num>
  <w:num w:numId="43">
    <w:abstractNumId w:val="39"/>
  </w:num>
  <w:num w:numId="44">
    <w:abstractNumId w:val="14"/>
  </w:num>
  <w:num w:numId="45">
    <w:abstractNumId w:val="23"/>
  </w:num>
  <w:num w:numId="46">
    <w:abstractNumId w:val="20"/>
  </w:num>
  <w:num w:numId="47">
    <w:abstractNumId w:val="61"/>
  </w:num>
  <w:num w:numId="48">
    <w:abstractNumId w:val="55"/>
  </w:num>
  <w:num w:numId="49">
    <w:abstractNumId w:val="44"/>
  </w:num>
  <w:num w:numId="50">
    <w:abstractNumId w:val="46"/>
  </w:num>
  <w:num w:numId="51">
    <w:abstractNumId w:val="17"/>
  </w:num>
  <w:num w:numId="52">
    <w:abstractNumId w:val="7"/>
  </w:num>
  <w:num w:numId="53">
    <w:abstractNumId w:val="48"/>
  </w:num>
  <w:num w:numId="54">
    <w:abstractNumId w:val="21"/>
  </w:num>
  <w:num w:numId="55">
    <w:abstractNumId w:val="27"/>
  </w:num>
  <w:num w:numId="56">
    <w:abstractNumId w:val="43"/>
  </w:num>
  <w:num w:numId="57">
    <w:abstractNumId w:val="49"/>
  </w:num>
  <w:num w:numId="58">
    <w:abstractNumId w:val="40"/>
  </w:num>
  <w:num w:numId="59">
    <w:abstractNumId w:val="56"/>
  </w:num>
  <w:num w:numId="60">
    <w:abstractNumId w:val="19"/>
  </w:num>
  <w:num w:numId="61">
    <w:abstractNumId w:val="52"/>
  </w:num>
  <w:num w:numId="62">
    <w:abstractNumId w:val="5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B76"/>
    <w:rsid w:val="000307FB"/>
    <w:rsid w:val="000D17BB"/>
    <w:rsid w:val="000D696A"/>
    <w:rsid w:val="000E0F4B"/>
    <w:rsid w:val="0012291C"/>
    <w:rsid w:val="00173F32"/>
    <w:rsid w:val="00212502"/>
    <w:rsid w:val="002259F6"/>
    <w:rsid w:val="00291434"/>
    <w:rsid w:val="002B235F"/>
    <w:rsid w:val="002B4E45"/>
    <w:rsid w:val="003160C7"/>
    <w:rsid w:val="003259DE"/>
    <w:rsid w:val="00341A61"/>
    <w:rsid w:val="003C18AA"/>
    <w:rsid w:val="004C0044"/>
    <w:rsid w:val="00510AFE"/>
    <w:rsid w:val="00533EAC"/>
    <w:rsid w:val="0056751A"/>
    <w:rsid w:val="00576E3B"/>
    <w:rsid w:val="00612C3E"/>
    <w:rsid w:val="0068210A"/>
    <w:rsid w:val="006E5D11"/>
    <w:rsid w:val="00700C9C"/>
    <w:rsid w:val="00735EEB"/>
    <w:rsid w:val="00767D56"/>
    <w:rsid w:val="00780420"/>
    <w:rsid w:val="007E3693"/>
    <w:rsid w:val="007F6ACE"/>
    <w:rsid w:val="00802075"/>
    <w:rsid w:val="00987464"/>
    <w:rsid w:val="00AC21A9"/>
    <w:rsid w:val="00AE5573"/>
    <w:rsid w:val="00B51EBF"/>
    <w:rsid w:val="00B94B03"/>
    <w:rsid w:val="00BE7786"/>
    <w:rsid w:val="00C21902"/>
    <w:rsid w:val="00C406C2"/>
    <w:rsid w:val="00CE46B5"/>
    <w:rsid w:val="00D71D6A"/>
    <w:rsid w:val="00DE0615"/>
    <w:rsid w:val="00E262ED"/>
    <w:rsid w:val="00E31B76"/>
    <w:rsid w:val="00E34A07"/>
    <w:rsid w:val="00E97FFE"/>
    <w:rsid w:val="00ED5A91"/>
    <w:rsid w:val="00EF4AD9"/>
    <w:rsid w:val="00F14A7E"/>
    <w:rsid w:val="00F20603"/>
    <w:rsid w:val="00F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B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B76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E06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6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615"/>
    <w:pPr>
      <w:widowControl w:val="0"/>
      <w:shd w:val="clear" w:color="auto" w:fill="FFFFFF"/>
      <w:spacing w:after="3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DE0615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81">
    <w:name w:val="Основной текст (8) + Не курсив"/>
    <w:basedOn w:val="8"/>
    <w:rsid w:val="00DE0615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E0615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DE0615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160C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3160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3160C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160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60C7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Заголовок №2_"/>
    <w:basedOn w:val="a0"/>
    <w:link w:val="24"/>
    <w:rsid w:val="003160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160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3160C7"/>
    <w:pPr>
      <w:widowControl w:val="0"/>
      <w:shd w:val="clear" w:color="auto" w:fill="FFFFFF"/>
      <w:spacing w:before="12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160C7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Заголовок №3_"/>
    <w:basedOn w:val="a0"/>
    <w:link w:val="32"/>
    <w:rsid w:val="003160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Колонтитул (2)_"/>
    <w:basedOn w:val="a0"/>
    <w:link w:val="26"/>
    <w:rsid w:val="003160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Колонтитул (3)_"/>
    <w:basedOn w:val="a0"/>
    <w:link w:val="34"/>
    <w:rsid w:val="003160C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75pt0pt">
    <w:name w:val="Основной текст (2) + 7;5 pt;Интервал 0 pt"/>
    <w:basedOn w:val="2"/>
    <w:rsid w:val="003160C7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">
    <w:name w:val="Основной текст (2) + Trebuchet MS;7;5 pt"/>
    <w:basedOn w:val="2"/>
    <w:rsid w:val="003160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3160C7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3160C7"/>
    <w:pPr>
      <w:widowControl w:val="0"/>
      <w:shd w:val="clear" w:color="auto" w:fill="FFFFFF"/>
      <w:spacing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rsid w:val="003160C7"/>
    <w:pPr>
      <w:widowControl w:val="0"/>
      <w:shd w:val="clear" w:color="auto" w:fill="FFFFFF"/>
      <w:spacing w:after="0" w:line="29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Колонтитул (3)"/>
    <w:basedOn w:val="a"/>
    <w:link w:val="33"/>
    <w:rsid w:val="003160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3">
    <w:name w:val="Сноска_"/>
    <w:basedOn w:val="a0"/>
    <w:link w:val="a4"/>
    <w:rsid w:val="00E34A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E34A0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34A0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FFE"/>
  </w:style>
  <w:style w:type="paragraph" w:styleId="a8">
    <w:name w:val="footer"/>
    <w:basedOn w:val="a"/>
    <w:link w:val="a9"/>
    <w:uiPriority w:val="99"/>
    <w:semiHidden/>
    <w:unhideWhenUsed/>
    <w:rsid w:val="00E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FE"/>
  </w:style>
  <w:style w:type="table" w:styleId="aa">
    <w:name w:val="Table Grid"/>
    <w:basedOn w:val="a1"/>
    <w:uiPriority w:val="59"/>
    <w:rsid w:val="00D7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64D3-E69E-4CAF-9725-17DB0A7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13775</Words>
  <Characters>78520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23</cp:revision>
  <dcterms:created xsi:type="dcterms:W3CDTF">2016-11-14T10:38:00Z</dcterms:created>
  <dcterms:modified xsi:type="dcterms:W3CDTF">2017-04-11T11:54:00Z</dcterms:modified>
</cp:coreProperties>
</file>