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77" w:rsidRPr="006C0DF9" w:rsidRDefault="00501977" w:rsidP="009E2CA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Тест для педагогов </w:t>
      </w:r>
      <w:r w:rsidR="00725384" w:rsidRPr="006C0D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на выявление уровня знаний ФГОС </w:t>
      </w:r>
      <w:proofErr w:type="gramStart"/>
      <w:r w:rsidR="00725384" w:rsidRPr="006C0D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ДО</w:t>
      </w:r>
      <w:proofErr w:type="gramEnd"/>
    </w:p>
    <w:p w:rsidR="00CD16A5" w:rsidRPr="006C0DF9" w:rsidRDefault="00CD16A5" w:rsidP="009E2CA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01977" w:rsidRPr="006C0DF9" w:rsidRDefault="00CD16A5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ФИО педагога: _____________________________________________________</w:t>
      </w:r>
    </w:p>
    <w:p w:rsidR="00CD16A5" w:rsidRPr="006C0DF9" w:rsidRDefault="00CD16A5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C17" w:rsidRPr="006C0DF9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1. Укажите</w:t>
      </w:r>
      <w:r w:rsidR="00F1007C"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 каким номером был издан  Приказ  Министерства образования и науки Российской Федерации « Об утверждении  ФГОС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»:</w:t>
      </w:r>
    </w:p>
    <w:p w:rsidR="00BE0C17" w:rsidRPr="00341E08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  <w:t>а)  № 1155 от 17 октября 2013 г</w:t>
      </w:r>
    </w:p>
    <w:p w:rsidR="00BE0C17" w:rsidRPr="006C0DF9" w:rsidRDefault="00BE0C17" w:rsidP="00BE0C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б)  № 273 – ФЗ от 29 декабря 2012 г.</w:t>
      </w:r>
    </w:p>
    <w:p w:rsidR="00BE0C17" w:rsidRPr="006C0DF9" w:rsidRDefault="00BE0C17" w:rsidP="00BE0C1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в)   №  1014  от 30 августа 2013 г. </w:t>
      </w:r>
    </w:p>
    <w:p w:rsidR="00BE0C17" w:rsidRPr="006C0DF9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 Кто  являлся руководителем рабочей группы по подготовке проекта ФГОС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BE0C17" w:rsidRPr="006C0DF9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а)  О.А. </w:t>
      </w:r>
      <w:proofErr w:type="spellStart"/>
      <w:r w:rsidRPr="006C0DF9">
        <w:rPr>
          <w:rFonts w:ascii="Times New Roman" w:eastAsia="Times New Roman" w:hAnsi="Times New Roman" w:cs="Times New Roman"/>
          <w:sz w:val="28"/>
          <w:szCs w:val="28"/>
        </w:rPr>
        <w:t>Скоролупова</w:t>
      </w:r>
      <w:proofErr w:type="spellEnd"/>
    </w:p>
    <w:p w:rsidR="00BE0C17" w:rsidRPr="006C0DF9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б)  Д.В. Ливанов</w:t>
      </w:r>
    </w:p>
    <w:p w:rsidR="00BE0C17" w:rsidRPr="00341E08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  <w:t xml:space="preserve">в)  А.Г. </w:t>
      </w:r>
      <w:proofErr w:type="spellStart"/>
      <w:r w:rsidRPr="00341E08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  <w:t>Асмолов</w:t>
      </w:r>
      <w:proofErr w:type="spellEnd"/>
      <w:r w:rsidR="00341E08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  <w:t xml:space="preserve"> (</w:t>
      </w:r>
      <w:r w:rsidR="00341E08" w:rsidRPr="00341E08">
        <w:rPr>
          <w:rFonts w:ascii="Times New Roman" w:eastAsia="Times New Roman" w:hAnsi="Times New Roman" w:cs="Times New Roman"/>
          <w:bCs/>
          <w:i/>
          <w:color w:val="4F81BD" w:themeColor="accent1"/>
          <w:sz w:val="28"/>
          <w:szCs w:val="28"/>
        </w:rPr>
        <w:t>директор ФИРО)</w:t>
      </w:r>
    </w:p>
    <w:p w:rsidR="00BE0C17" w:rsidRPr="006C0DF9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г)  В.В. Путин</w:t>
      </w:r>
    </w:p>
    <w:p w:rsidR="00BE0C17" w:rsidRPr="006C0DF9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DF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C0DF9">
        <w:rPr>
          <w:rFonts w:ascii="Times New Roman" w:eastAsia="Times New Roman" w:hAnsi="Times New Roman" w:cs="Times New Roman"/>
          <w:sz w:val="28"/>
          <w:szCs w:val="28"/>
        </w:rPr>
        <w:t>) Д.В. Медведев</w:t>
      </w:r>
    </w:p>
    <w:p w:rsidR="00BE0C17" w:rsidRPr="006C0DF9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 На основании, каких документов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разработан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ФГОС ДО?</w:t>
      </w:r>
    </w:p>
    <w:p w:rsidR="00BE0C17" w:rsidRPr="00341E08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  <w:t>а)  Конституции РФ;</w:t>
      </w:r>
    </w:p>
    <w:p w:rsidR="00BE0C17" w:rsidRPr="00341E08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  <w:t>б)  Конвенц</w:t>
      </w:r>
      <w:proofErr w:type="gramStart"/>
      <w:r w:rsidRPr="00341E08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  <w:t>ии ОО</w:t>
      </w:r>
      <w:proofErr w:type="gramEnd"/>
      <w:r w:rsidRPr="00341E08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  <w:t>Н о правах ребенка;</w:t>
      </w:r>
    </w:p>
    <w:p w:rsidR="00BE0C17" w:rsidRPr="00341E08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  <w:t>в)  Закона об образовании РФ</w:t>
      </w: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;</w:t>
      </w:r>
    </w:p>
    <w:p w:rsidR="00BE0C17" w:rsidRPr="006C0DF9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DF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C0DF9">
        <w:rPr>
          <w:rFonts w:ascii="Times New Roman" w:eastAsia="Times New Roman" w:hAnsi="Times New Roman" w:cs="Times New Roman"/>
          <w:sz w:val="28"/>
          <w:szCs w:val="28"/>
        </w:rPr>
        <w:t>) Типового положения о дошкольном образовательном учреждении;</w:t>
      </w:r>
    </w:p>
    <w:p w:rsidR="00BE0C17" w:rsidRPr="006C0DF9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е)  ФЗ « О некоммерческих организациях»;</w:t>
      </w:r>
    </w:p>
    <w:p w:rsidR="00BE0C17" w:rsidRPr="006C0DF9" w:rsidRDefault="00BE0C17" w:rsidP="00BE0C17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ж)  ФЗ « О защите детей от информации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причиняющей вред  их здоровью и развитию»</w:t>
      </w:r>
    </w:p>
    <w:p w:rsidR="00501977" w:rsidRPr="006C0DF9" w:rsidRDefault="00BE0C1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. Расшифр</w:t>
      </w:r>
      <w:r w:rsidR="00CD16A5" w:rsidRPr="006C0DF9">
        <w:rPr>
          <w:rFonts w:ascii="Times New Roman" w:eastAsia="Times New Roman" w:hAnsi="Times New Roman" w:cs="Times New Roman"/>
          <w:b/>
          <w:sz w:val="28"/>
          <w:szCs w:val="28"/>
        </w:rPr>
        <w:t xml:space="preserve">уйте аббревиатуру ФГОС </w:t>
      </w:r>
      <w:proofErr w:type="gramStart"/>
      <w:r w:rsidR="00CD16A5" w:rsidRPr="006C0DF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CD16A5" w:rsidRPr="006C0DF9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D16A5" w:rsidRPr="006C0DF9" w:rsidRDefault="00CD16A5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01977" w:rsidRPr="006C0DF9" w:rsidRDefault="00BE0C1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. Дайте определение понятию «стандарт»</w:t>
      </w:r>
      <w:r w:rsidR="00501977" w:rsidRPr="006C0DF9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CD16A5" w:rsidRPr="006C0DF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CD16A5" w:rsidRPr="006C0DF9" w:rsidRDefault="00CD16A5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01977" w:rsidRPr="006C0DF9" w:rsidRDefault="00BE0C1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. Рас</w:t>
      </w:r>
      <w:r w:rsidR="00CD16A5" w:rsidRPr="006C0DF9">
        <w:rPr>
          <w:rFonts w:ascii="Times New Roman" w:eastAsia="Times New Roman" w:hAnsi="Times New Roman" w:cs="Times New Roman"/>
          <w:b/>
          <w:sz w:val="28"/>
          <w:szCs w:val="28"/>
        </w:rPr>
        <w:t xml:space="preserve">шифруйте аббревиатуру ООП </w:t>
      </w:r>
      <w:proofErr w:type="gramStart"/>
      <w:r w:rsidR="00CD16A5" w:rsidRPr="006C0DF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CD16A5" w:rsidRPr="006C0DF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501977" w:rsidRPr="006C0DF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D16A5" w:rsidRPr="006C0DF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CD16A5" w:rsidRPr="006C0DF9" w:rsidRDefault="00CD16A5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01977" w:rsidRPr="006C0DF9" w:rsidRDefault="00BE0C1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. Р</w:t>
      </w:r>
      <w:r w:rsidR="00CD16A5" w:rsidRPr="006C0DF9">
        <w:rPr>
          <w:rFonts w:ascii="Times New Roman" w:eastAsia="Times New Roman" w:hAnsi="Times New Roman" w:cs="Times New Roman"/>
          <w:b/>
          <w:sz w:val="28"/>
          <w:szCs w:val="28"/>
        </w:rPr>
        <w:t>асшифруйте аббревиатуру РППС</w:t>
      </w:r>
      <w:r w:rsidR="00CD16A5" w:rsidRPr="006C0DF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501977" w:rsidRPr="006C0DF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D16A5" w:rsidRPr="006C0DF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CD16A5" w:rsidRPr="006C0DF9" w:rsidRDefault="00CD16A5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01977" w:rsidRPr="006C0DF9" w:rsidRDefault="00BE0C17" w:rsidP="002D7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. Укажите лишний компонент в структуре Приказа Министерства образования и науки РФ от 17 октября 2013 г. № 1155 «Об утверждении ФГОС ДО»: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а) общие положения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б) требования к структуре ООП 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501977" w:rsidRPr="00341E08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в) нормативная база ФГОС </w:t>
      </w:r>
      <w:proofErr w:type="gramStart"/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ДО</w:t>
      </w:r>
      <w:proofErr w:type="gramEnd"/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г) требования к условиям реализации ООП 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CD16A5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DF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) требования к результатам освоения ООП 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501977" w:rsidRPr="006C0DF9" w:rsidRDefault="00BE0C17" w:rsidP="00116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. Какую цель не преследует стандарт: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а) повышение социального статуса дошкольного образования;</w:t>
      </w:r>
    </w:p>
    <w:p w:rsidR="00501977" w:rsidRPr="006C0DF9" w:rsidRDefault="00501977" w:rsidP="00B4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б) обеспечение государством равенства возможностей для каждого ребёнка в получении качественного дошкольного образования;</w:t>
      </w:r>
    </w:p>
    <w:p w:rsidR="00501977" w:rsidRPr="006C0DF9" w:rsidRDefault="00501977" w:rsidP="00B4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lastRenderedPageBreak/>
        <w:t>в)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501977" w:rsidRPr="00341E08" w:rsidRDefault="00501977" w:rsidP="00B4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г) решение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собственности;</w:t>
      </w:r>
    </w:p>
    <w:p w:rsidR="00501977" w:rsidRPr="006C0DF9" w:rsidRDefault="00501977" w:rsidP="00B4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DF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C0DF9">
        <w:rPr>
          <w:rFonts w:ascii="Times New Roman" w:eastAsia="Times New Roman" w:hAnsi="Times New Roman" w:cs="Times New Roman"/>
          <w:sz w:val="28"/>
          <w:szCs w:val="28"/>
        </w:rPr>
        <w:t>) сохранение единства образовательного пространства Российской Федерации относительно уровня дошкольного образования.</w:t>
      </w:r>
    </w:p>
    <w:p w:rsidR="00501977" w:rsidRPr="006C0DF9" w:rsidRDefault="00BE0C17" w:rsidP="00116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. Основная образовательная программа дошкольного образования – это:</w:t>
      </w:r>
    </w:p>
    <w:p w:rsidR="00501977" w:rsidRPr="00341E08" w:rsidRDefault="00501977" w:rsidP="00B4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а) программа психолого-педагогической поддержки позитивной социализации и индивидуализации развития детей дошкольного возраста;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образования, организационно-педагогические условия образовательного процесса;</w:t>
      </w:r>
    </w:p>
    <w:p w:rsidR="00501977" w:rsidRPr="006C0DF9" w:rsidRDefault="00501977" w:rsidP="00B4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б) система мероприятий по организации познавательно-исследовательской деятельности дошкольников, включающая цель, задачи, методы, формы организации и результат данной деятельности;</w:t>
      </w:r>
    </w:p>
    <w:p w:rsidR="00501977" w:rsidRPr="006C0DF9" w:rsidRDefault="00501977" w:rsidP="00B4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в) структурированное описание педагогического опыта (мастер-классы, открытые мероприятия, тексты выступлений на научно-практических конференциях, публикации)</w:t>
      </w:r>
    </w:p>
    <w:p w:rsidR="00501977" w:rsidRPr="006C0DF9" w:rsidRDefault="00BE0C17" w:rsidP="00743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 xml:space="preserve">. Укажите требования Стандарта, обязательные при реализации ООП </w:t>
      </w:r>
      <w:proofErr w:type="gramStart"/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а) к внешнему виду, грамотному и техническому оформлению ООП 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C0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1977" w:rsidRPr="00341E08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б) к структуре ООП </w:t>
      </w:r>
      <w:proofErr w:type="gramStart"/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ДО</w:t>
      </w:r>
      <w:proofErr w:type="gramEnd"/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и ее объему;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в) к условиям реализации ООП 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C0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г) к результатам освоения Программы.</w:t>
      </w:r>
    </w:p>
    <w:p w:rsidR="00501977" w:rsidRPr="006C0DF9" w:rsidRDefault="00BE0C17" w:rsidP="00116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. Укажите соотноше</w:t>
      </w:r>
      <w:r w:rsidR="00743EE4">
        <w:rPr>
          <w:rFonts w:ascii="Times New Roman" w:eastAsia="Times New Roman" w:hAnsi="Times New Roman" w:cs="Times New Roman"/>
          <w:b/>
          <w:sz w:val="28"/>
          <w:szCs w:val="28"/>
        </w:rPr>
        <w:t>ние обязательной части Программы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 xml:space="preserve"> и части, формируемой участниками образовательных отношений: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а) 80% и 20% соответственно;</w:t>
      </w:r>
    </w:p>
    <w:p w:rsidR="00501977" w:rsidRPr="00341E08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б) 60% и 40% соответственно;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в) 50% и 50% соответственно.</w:t>
      </w:r>
    </w:p>
    <w:p w:rsidR="00501977" w:rsidRPr="006C0DF9" w:rsidRDefault="00BE0C17" w:rsidP="00743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. Укажите лишние компоненты требований к условиям реализации Программы: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а) психолого-педагогические условия;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б) кадровые условия;</w:t>
      </w:r>
    </w:p>
    <w:p w:rsidR="00501977" w:rsidRPr="00341E08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в) результаты освоения ООП </w:t>
      </w:r>
      <w:proofErr w:type="gramStart"/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ДО</w:t>
      </w:r>
      <w:proofErr w:type="gramEnd"/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;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г) материально-технические условия;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DF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C0DF9">
        <w:rPr>
          <w:rFonts w:ascii="Times New Roman" w:eastAsia="Times New Roman" w:hAnsi="Times New Roman" w:cs="Times New Roman"/>
          <w:sz w:val="28"/>
          <w:szCs w:val="28"/>
        </w:rPr>
        <w:t>) финансовые условия;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е) развивающая предметно-пространственная среда.</w:t>
      </w:r>
    </w:p>
    <w:p w:rsidR="00501977" w:rsidRPr="006C0DF9" w:rsidRDefault="00BE0C17" w:rsidP="00116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 xml:space="preserve">. Из каких образовательных областей состоит содержание ООП </w:t>
      </w:r>
      <w:proofErr w:type="gramStart"/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501977" w:rsidRPr="00341E08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а) социально-коммуникативное развитие;</w:t>
      </w:r>
    </w:p>
    <w:p w:rsidR="00501977" w:rsidRPr="00341E08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б) познавательное развитие;</w:t>
      </w:r>
    </w:p>
    <w:p w:rsidR="00501977" w:rsidRPr="00341E08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в) речевое развитие;</w:t>
      </w:r>
    </w:p>
    <w:p w:rsidR="00501977" w:rsidRPr="00341E08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г) художественно-эстетическое развитие;</w:t>
      </w:r>
    </w:p>
    <w:p w:rsidR="00501977" w:rsidRPr="00341E08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proofErr w:type="spellStart"/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д</w:t>
      </w:r>
      <w:proofErr w:type="spellEnd"/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) физическое развитие;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lastRenderedPageBreak/>
        <w:t>е) музыкальное развитие;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ж) безопасность</w:t>
      </w:r>
    </w:p>
    <w:p w:rsidR="00501977" w:rsidRPr="006C0DF9" w:rsidRDefault="00BE0C17" w:rsidP="00743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индивидуального развития детей при реализации ООП </w:t>
      </w:r>
      <w:proofErr w:type="gramStart"/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может проводиться в форме:</w:t>
      </w:r>
    </w:p>
    <w:p w:rsidR="00501977" w:rsidRPr="00341E08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а) педагогической диагностики;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б) ранней коррекционной помощи детям с ОВЗ;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в) психологической диагностики;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г) комплексного обследования медицинских специалистов</w:t>
      </w:r>
    </w:p>
    <w:p w:rsidR="00501977" w:rsidRPr="006C0DF9" w:rsidRDefault="00BE0C17" w:rsidP="00116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. Укажите правильный ответ:</w:t>
      </w:r>
    </w:p>
    <w:p w:rsidR="00501977" w:rsidRPr="00341E08" w:rsidRDefault="00D12F4C" w:rsidP="00D12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а) РППС группы</w:t>
      </w:r>
      <w:r w:rsidR="00501977"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должна быть: содержательно насыщенной, трансформируемой, полифункциональной, вариативной, доступной и безопасной;</w:t>
      </w:r>
    </w:p>
    <w:p w:rsidR="00501977" w:rsidRPr="006C0DF9" w:rsidRDefault="00501977" w:rsidP="00D1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б) РППС должна обеспечивать возможность общения и совместной деятельности детей и взрослых, двигательной активности детей, а также возможности для уединения;</w:t>
      </w:r>
    </w:p>
    <w:p w:rsidR="00501977" w:rsidRPr="006C0DF9" w:rsidRDefault="00501977" w:rsidP="00D1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в) РППС обеспечивает максимальную реализацию образователь</w:t>
      </w:r>
      <w:r w:rsidR="00D12F4C" w:rsidRPr="006C0DF9">
        <w:rPr>
          <w:rFonts w:ascii="Times New Roman" w:eastAsia="Times New Roman" w:hAnsi="Times New Roman" w:cs="Times New Roman"/>
          <w:sz w:val="28"/>
          <w:szCs w:val="28"/>
        </w:rPr>
        <w:t>ного пространства г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руппы;</w:t>
      </w:r>
    </w:p>
    <w:p w:rsidR="00501977" w:rsidRPr="006C0DF9" w:rsidRDefault="00501977" w:rsidP="00D1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г) РППС полностью должна состоять из игрушек, отвечающих требованиям экологической и санитарной безопасности.</w:t>
      </w:r>
    </w:p>
    <w:p w:rsidR="00501977" w:rsidRPr="006C0DF9" w:rsidRDefault="00BE0C17" w:rsidP="00CD1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. Требования Стандарта к результатам освоения Программы представлены в виде:</w:t>
      </w:r>
    </w:p>
    <w:p w:rsidR="00501977" w:rsidRPr="00341E08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а) целевых ориентиров;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б) интегративных качеств личности дошкольников;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в) уровней освоения образовательной программы.</w:t>
      </w:r>
    </w:p>
    <w:p w:rsidR="00501977" w:rsidRPr="006C0DF9" w:rsidRDefault="00BE0C17" w:rsidP="00116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. Целевые ориентиры – это:</w:t>
      </w:r>
    </w:p>
    <w:p w:rsidR="00501977" w:rsidRPr="006C0DF9" w:rsidRDefault="00501977" w:rsidP="00D1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а) основа объективной оценки 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proofErr w:type="gramEnd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детей;</w:t>
      </w:r>
    </w:p>
    <w:p w:rsidR="00501977" w:rsidRPr="00341E08" w:rsidRDefault="00501977" w:rsidP="00D12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б) социально-нормативные возрастные характеристики возможных достижений ребенка на этапе завершения уровня </w:t>
      </w:r>
      <w:proofErr w:type="gramStart"/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ДО</w:t>
      </w:r>
      <w:proofErr w:type="gramEnd"/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;</w:t>
      </w:r>
    </w:p>
    <w:p w:rsidR="00501977" w:rsidRPr="006C0DF9" w:rsidRDefault="00501977" w:rsidP="00D1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в) показатель качества профессиональной деятельности педагогов 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C0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977" w:rsidRPr="006C0DF9" w:rsidRDefault="00BE0C17" w:rsidP="00116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501977" w:rsidRPr="006C0DF9">
        <w:rPr>
          <w:rFonts w:ascii="Times New Roman" w:eastAsia="Times New Roman" w:hAnsi="Times New Roman" w:cs="Times New Roman"/>
          <w:b/>
          <w:sz w:val="28"/>
          <w:szCs w:val="28"/>
        </w:rPr>
        <w:t>. Освоение основной образовательной программы:</w:t>
      </w:r>
    </w:p>
    <w:p w:rsidR="00501977" w:rsidRPr="00341E08" w:rsidRDefault="00501977" w:rsidP="0098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а) не сопровождается проведением промежуточных и </w:t>
      </w:r>
      <w:proofErr w:type="gramStart"/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итоговой</w:t>
      </w:r>
      <w:proofErr w:type="gramEnd"/>
      <w:r w:rsidRPr="00341E08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аттестаций воспитанников;</w:t>
      </w:r>
    </w:p>
    <w:p w:rsidR="00501977" w:rsidRPr="006C0DF9" w:rsidRDefault="00501977" w:rsidP="0098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б) подлежит непосредственной оценке с последующим вручением диплома выпускника установленного образца;</w:t>
      </w:r>
    </w:p>
    <w:p w:rsidR="00501977" w:rsidRPr="006C0DF9" w:rsidRDefault="00501977" w:rsidP="0098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в) гарантирует развитие приоритетного направления деятельности Организации.</w:t>
      </w:r>
    </w:p>
    <w:p w:rsidR="00C00C4C" w:rsidRPr="006C0DF9" w:rsidRDefault="00C00C4C" w:rsidP="00743EE4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6C0DF9">
        <w:rPr>
          <w:rFonts w:ascii="Times New Roman" w:hAnsi="Times New Roman"/>
          <w:b/>
          <w:sz w:val="28"/>
          <w:szCs w:val="28"/>
        </w:rPr>
        <w:t xml:space="preserve"> </w:t>
      </w:r>
      <w:r w:rsidRPr="006C0DF9">
        <w:rPr>
          <w:rFonts w:ascii="Times New Roman" w:hAnsi="Times New Roman"/>
          <w:b/>
          <w:bCs/>
          <w:iCs/>
          <w:spacing w:val="-11"/>
          <w:sz w:val="28"/>
          <w:szCs w:val="28"/>
        </w:rPr>
        <w:t>Овладение ребенком элементарными нормами и правилами здорового образа жизни относится к сфере его:</w:t>
      </w:r>
    </w:p>
    <w:p w:rsidR="00C00C4C" w:rsidRPr="006C0DF9" w:rsidRDefault="00C00C4C" w:rsidP="00C00C4C">
      <w:pPr>
        <w:pStyle w:val="a8"/>
        <w:tabs>
          <w:tab w:val="left" w:pos="6705"/>
        </w:tabs>
        <w:jc w:val="both"/>
        <w:rPr>
          <w:rFonts w:ascii="Times New Roman" w:hAnsi="Times New Roman"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/>
          <w:bCs/>
          <w:iCs/>
          <w:spacing w:val="-11"/>
          <w:sz w:val="28"/>
          <w:szCs w:val="28"/>
        </w:rPr>
        <w:t>а) социально-коммуникативного развития;</w:t>
      </w:r>
    </w:p>
    <w:p w:rsidR="00C00C4C" w:rsidRPr="006C0DF9" w:rsidRDefault="00C00C4C" w:rsidP="00C00C4C">
      <w:pPr>
        <w:pStyle w:val="a8"/>
        <w:tabs>
          <w:tab w:val="left" w:pos="6705"/>
        </w:tabs>
        <w:jc w:val="both"/>
        <w:rPr>
          <w:rFonts w:ascii="Times New Roman" w:hAnsi="Times New Roman"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/>
          <w:bCs/>
          <w:iCs/>
          <w:spacing w:val="-11"/>
          <w:sz w:val="28"/>
          <w:szCs w:val="28"/>
        </w:rPr>
        <w:t>б) познавательного развития;</w:t>
      </w:r>
    </w:p>
    <w:p w:rsidR="00C00C4C" w:rsidRPr="006C0DF9" w:rsidRDefault="00C00C4C" w:rsidP="00C00C4C">
      <w:pPr>
        <w:pStyle w:val="a8"/>
        <w:tabs>
          <w:tab w:val="left" w:pos="6705"/>
        </w:tabs>
        <w:jc w:val="both"/>
        <w:rPr>
          <w:rFonts w:ascii="Times New Roman" w:hAnsi="Times New Roman"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/>
          <w:bCs/>
          <w:iCs/>
          <w:spacing w:val="-11"/>
          <w:sz w:val="28"/>
          <w:szCs w:val="28"/>
        </w:rPr>
        <w:t>в) художественно-эстетического развития;</w:t>
      </w:r>
    </w:p>
    <w:p w:rsidR="00C00C4C" w:rsidRPr="00341E08" w:rsidRDefault="00C00C4C" w:rsidP="00C00C4C">
      <w:pPr>
        <w:pStyle w:val="HTML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hAnsi="Times New Roman"/>
          <w:bCs/>
          <w:iCs/>
          <w:color w:val="4F81BD" w:themeColor="accent1"/>
          <w:spacing w:val="-11"/>
          <w:sz w:val="28"/>
          <w:szCs w:val="28"/>
        </w:rPr>
        <w:t>г) физического развития.</w:t>
      </w:r>
    </w:p>
    <w:p w:rsidR="00C00C4C" w:rsidRPr="006C0DF9" w:rsidRDefault="00C00C4C" w:rsidP="00C00C4C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6C0DF9">
        <w:rPr>
          <w:rFonts w:ascii="Times New Roman" w:hAnsi="Times New Roman" w:cs="Times New Roman"/>
          <w:b/>
          <w:sz w:val="28"/>
          <w:szCs w:val="28"/>
        </w:rPr>
        <w:t xml:space="preserve">21. ООП  </w:t>
      </w:r>
      <w:proofErr w:type="gramStart"/>
      <w:r w:rsidRPr="006C0DF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C0DF9">
        <w:rPr>
          <w:rFonts w:ascii="Times New Roman" w:hAnsi="Times New Roman" w:cs="Times New Roman"/>
          <w:b/>
          <w:sz w:val="28"/>
          <w:szCs w:val="28"/>
        </w:rPr>
        <w:t xml:space="preserve"> должна иметь разделы:</w:t>
      </w:r>
    </w:p>
    <w:p w:rsidR="00C00C4C" w:rsidRPr="00341E08" w:rsidRDefault="00C00C4C" w:rsidP="00C00C4C">
      <w:pPr>
        <w:pStyle w:val="HTML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hAnsi="Times New Roman" w:cs="Times New Roman"/>
          <w:color w:val="4F81BD" w:themeColor="accent1"/>
          <w:sz w:val="28"/>
          <w:szCs w:val="28"/>
        </w:rPr>
        <w:t>а) целевой;</w:t>
      </w:r>
    </w:p>
    <w:p w:rsidR="00C00C4C" w:rsidRPr="006C0DF9" w:rsidRDefault="00C00C4C" w:rsidP="00C00C4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C0DF9">
        <w:rPr>
          <w:rFonts w:ascii="Times New Roman" w:hAnsi="Times New Roman" w:cs="Times New Roman"/>
          <w:sz w:val="28"/>
          <w:szCs w:val="28"/>
        </w:rPr>
        <w:t>б) пояснительную записку;</w:t>
      </w:r>
    </w:p>
    <w:p w:rsidR="00C00C4C" w:rsidRPr="00341E08" w:rsidRDefault="00C00C4C" w:rsidP="00C00C4C">
      <w:pPr>
        <w:pStyle w:val="HTML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hAnsi="Times New Roman" w:cs="Times New Roman"/>
          <w:color w:val="4F81BD" w:themeColor="accent1"/>
          <w:sz w:val="28"/>
          <w:szCs w:val="28"/>
        </w:rPr>
        <w:t>в) содержательный;</w:t>
      </w:r>
    </w:p>
    <w:p w:rsidR="00C00C4C" w:rsidRPr="00341E08" w:rsidRDefault="00C00C4C" w:rsidP="00C00C4C">
      <w:pPr>
        <w:pStyle w:val="HTML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341E08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г) организационный.</w:t>
      </w:r>
    </w:p>
    <w:p w:rsidR="00C00C4C" w:rsidRPr="006C0DF9" w:rsidRDefault="006C0DF9" w:rsidP="006C0DF9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 w:cs="Times New Roman"/>
          <w:b/>
          <w:bCs/>
          <w:iCs/>
          <w:spacing w:val="-11"/>
          <w:sz w:val="28"/>
          <w:szCs w:val="28"/>
        </w:rPr>
        <w:t>22</w:t>
      </w:r>
      <w:r w:rsidR="00C00C4C" w:rsidRPr="006C0DF9">
        <w:rPr>
          <w:rFonts w:ascii="Times New Roman" w:hAnsi="Times New Roman" w:cs="Times New Roman"/>
          <w:b/>
          <w:bCs/>
          <w:iCs/>
          <w:spacing w:val="-11"/>
          <w:sz w:val="28"/>
          <w:szCs w:val="28"/>
        </w:rPr>
        <w:t>. Формирование культурно-гигиенических навыков ребенка  реализуется в рамках:</w:t>
      </w:r>
    </w:p>
    <w:p w:rsidR="00C00C4C" w:rsidRPr="006C0DF9" w:rsidRDefault="00C00C4C" w:rsidP="006C0DF9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 w:cs="Times New Roman"/>
          <w:bCs/>
          <w:iCs/>
          <w:spacing w:val="-11"/>
          <w:sz w:val="28"/>
          <w:szCs w:val="28"/>
        </w:rPr>
        <w:t>а)  познавательного развития;</w:t>
      </w:r>
    </w:p>
    <w:p w:rsidR="00C00C4C" w:rsidRPr="006C0DF9" w:rsidRDefault="00C00C4C" w:rsidP="006C0DF9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 w:cs="Times New Roman"/>
          <w:bCs/>
          <w:iCs/>
          <w:spacing w:val="-11"/>
          <w:sz w:val="28"/>
          <w:szCs w:val="28"/>
        </w:rPr>
        <w:t>б) художественно-эстетического развития;</w:t>
      </w:r>
    </w:p>
    <w:p w:rsidR="00C00C4C" w:rsidRPr="00341E08" w:rsidRDefault="00C00C4C" w:rsidP="006C0DF9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Cs/>
          <w:iCs/>
          <w:color w:val="4F81BD" w:themeColor="accent1"/>
          <w:spacing w:val="-11"/>
          <w:sz w:val="28"/>
          <w:szCs w:val="28"/>
        </w:rPr>
      </w:pPr>
      <w:r w:rsidRPr="00341E08">
        <w:rPr>
          <w:rFonts w:ascii="Times New Roman" w:hAnsi="Times New Roman" w:cs="Times New Roman"/>
          <w:bCs/>
          <w:iCs/>
          <w:color w:val="4F81BD" w:themeColor="accent1"/>
          <w:spacing w:val="-11"/>
          <w:sz w:val="28"/>
          <w:szCs w:val="28"/>
        </w:rPr>
        <w:t>в) физического развития;</w:t>
      </w:r>
    </w:p>
    <w:p w:rsidR="00C00C4C" w:rsidRPr="006C0DF9" w:rsidRDefault="00C00C4C" w:rsidP="006C0DF9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 w:cs="Times New Roman"/>
          <w:bCs/>
          <w:iCs/>
          <w:spacing w:val="-11"/>
          <w:sz w:val="28"/>
          <w:szCs w:val="28"/>
        </w:rPr>
        <w:t>г) социально-коммуникативного развития.</w:t>
      </w:r>
    </w:p>
    <w:p w:rsidR="00C00C4C" w:rsidRPr="006C0DF9" w:rsidRDefault="006C0DF9" w:rsidP="006C0DF9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 w:cs="Times New Roman"/>
          <w:b/>
          <w:bCs/>
          <w:iCs/>
          <w:spacing w:val="-11"/>
          <w:sz w:val="28"/>
          <w:szCs w:val="28"/>
        </w:rPr>
        <w:t>23</w:t>
      </w:r>
      <w:r w:rsidR="00C00C4C" w:rsidRPr="006C0DF9">
        <w:rPr>
          <w:rFonts w:ascii="Times New Roman" w:hAnsi="Times New Roman" w:cs="Times New Roman"/>
          <w:b/>
          <w:bCs/>
          <w:iCs/>
          <w:spacing w:val="-11"/>
          <w:sz w:val="28"/>
          <w:szCs w:val="28"/>
        </w:rPr>
        <w:t>. Согласно ФГОС, обеспечение санитарно-эпидемиологических правил и нормативов в ходе образовательного процесса регламентируется, в основном:</w:t>
      </w:r>
    </w:p>
    <w:p w:rsidR="00C00C4C" w:rsidRPr="006C0DF9" w:rsidRDefault="00C00C4C" w:rsidP="006C0DF9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 w:cs="Times New Roman"/>
          <w:bCs/>
          <w:iCs/>
          <w:spacing w:val="-11"/>
          <w:sz w:val="28"/>
          <w:szCs w:val="28"/>
        </w:rPr>
        <w:t>а) требованиями к психолого-педагогическим условиям реализации основной образовательной программы дошкольного образования;</w:t>
      </w:r>
    </w:p>
    <w:p w:rsidR="00C00C4C" w:rsidRPr="006C0DF9" w:rsidRDefault="00C00C4C" w:rsidP="006C0DF9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 w:cs="Times New Roman"/>
          <w:bCs/>
          <w:iCs/>
          <w:spacing w:val="-11"/>
          <w:sz w:val="28"/>
          <w:szCs w:val="28"/>
        </w:rPr>
        <w:t>б) требованиями к развивающей предметно-пространственной среде;</w:t>
      </w:r>
    </w:p>
    <w:p w:rsidR="00C00C4C" w:rsidRPr="006C0DF9" w:rsidRDefault="00C00C4C" w:rsidP="006C0DF9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 w:cs="Times New Roman"/>
          <w:bCs/>
          <w:iCs/>
          <w:spacing w:val="-11"/>
          <w:sz w:val="28"/>
          <w:szCs w:val="28"/>
        </w:rPr>
        <w:t>в) требованиями к кадровым условиям реализации основной образовательной программы дошкольного образования;</w:t>
      </w:r>
    </w:p>
    <w:p w:rsidR="00C00C4C" w:rsidRPr="00341E08" w:rsidRDefault="00C00C4C" w:rsidP="006C0DF9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Cs/>
          <w:iCs/>
          <w:color w:val="4F81BD" w:themeColor="accent1"/>
          <w:spacing w:val="-11"/>
          <w:sz w:val="28"/>
          <w:szCs w:val="28"/>
        </w:rPr>
      </w:pPr>
      <w:r w:rsidRPr="00341E08">
        <w:rPr>
          <w:rFonts w:ascii="Times New Roman" w:hAnsi="Times New Roman" w:cs="Times New Roman"/>
          <w:bCs/>
          <w:iCs/>
          <w:color w:val="4F81BD" w:themeColor="accent1"/>
          <w:spacing w:val="-11"/>
          <w:sz w:val="28"/>
          <w:szCs w:val="28"/>
        </w:rPr>
        <w:t>г) требованиями к материально-техническим условиям реализации основной образовательной программы дошкольного образования.</w:t>
      </w:r>
    </w:p>
    <w:p w:rsidR="006C0DF9" w:rsidRPr="006C0DF9" w:rsidRDefault="006C0DF9" w:rsidP="006C0DF9">
      <w:pPr>
        <w:pStyle w:val="default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C0DF9">
        <w:rPr>
          <w:b/>
          <w:sz w:val="28"/>
          <w:szCs w:val="28"/>
        </w:rPr>
        <w:t>24. Доступность среды предполагает:</w:t>
      </w:r>
    </w:p>
    <w:p w:rsidR="006C0DF9" w:rsidRPr="00341E08" w:rsidRDefault="006C0DF9" w:rsidP="006C0DF9">
      <w:pPr>
        <w:pStyle w:val="default"/>
        <w:shd w:val="clear" w:color="auto" w:fill="FFFFFF"/>
        <w:spacing w:before="0" w:beforeAutospacing="0" w:after="0" w:afterAutospacing="0"/>
        <w:rPr>
          <w:color w:val="4F81BD" w:themeColor="accent1"/>
          <w:spacing w:val="-1"/>
          <w:sz w:val="28"/>
          <w:szCs w:val="28"/>
        </w:rPr>
      </w:pPr>
      <w:r w:rsidRPr="006C0DF9">
        <w:rPr>
          <w:sz w:val="28"/>
          <w:szCs w:val="28"/>
        </w:rPr>
        <w:t>а) наличие пандусов;</w:t>
      </w:r>
      <w:r w:rsidRPr="006C0DF9">
        <w:rPr>
          <w:sz w:val="28"/>
          <w:szCs w:val="28"/>
        </w:rPr>
        <w:br/>
      </w:r>
      <w:r w:rsidRPr="00341E08">
        <w:rPr>
          <w:color w:val="4F81BD" w:themeColor="accent1"/>
          <w:sz w:val="28"/>
          <w:szCs w:val="28"/>
        </w:rPr>
        <w:t>б)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  <w:r w:rsidRPr="00341E08">
        <w:rPr>
          <w:rFonts w:eastAsia="Calibri"/>
          <w:color w:val="4F81BD" w:themeColor="accent1"/>
          <w:sz w:val="28"/>
          <w:szCs w:val="28"/>
        </w:rPr>
        <w:t xml:space="preserve"> </w:t>
      </w:r>
    </w:p>
    <w:p w:rsidR="006C0DF9" w:rsidRPr="006C0DF9" w:rsidRDefault="006C0DF9" w:rsidP="006C0DF9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0DF9">
        <w:rPr>
          <w:sz w:val="28"/>
          <w:szCs w:val="28"/>
        </w:rPr>
        <w:t>в) наличие лифта;</w:t>
      </w:r>
    </w:p>
    <w:p w:rsidR="006C0DF9" w:rsidRPr="006C0DF9" w:rsidRDefault="006C0DF9" w:rsidP="006C0DF9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0DF9">
        <w:rPr>
          <w:sz w:val="28"/>
          <w:szCs w:val="28"/>
        </w:rPr>
        <w:t>г) наличие в Организации или Группе различных пространств.</w:t>
      </w:r>
    </w:p>
    <w:p w:rsidR="006C0DF9" w:rsidRPr="006C0DF9" w:rsidRDefault="006C0DF9" w:rsidP="00743EE4">
      <w:pPr>
        <w:pStyle w:val="a9"/>
        <w:spacing w:line="276" w:lineRule="auto"/>
        <w:ind w:left="0"/>
        <w:jc w:val="both"/>
        <w:rPr>
          <w:b/>
          <w:sz w:val="28"/>
          <w:szCs w:val="28"/>
        </w:rPr>
      </w:pPr>
      <w:r w:rsidRPr="006C0DF9">
        <w:rPr>
          <w:b/>
          <w:sz w:val="28"/>
          <w:szCs w:val="28"/>
        </w:rPr>
        <w:t>25. В рамках образовательной области «познавательное развитие», согласно Стандарту, необходимо развивать:</w:t>
      </w:r>
    </w:p>
    <w:p w:rsidR="006C0DF9" w:rsidRPr="006C0DF9" w:rsidRDefault="006C0DF9" w:rsidP="006C0DF9">
      <w:pPr>
        <w:pStyle w:val="a9"/>
        <w:ind w:left="0"/>
        <w:rPr>
          <w:sz w:val="28"/>
          <w:szCs w:val="28"/>
        </w:rPr>
      </w:pPr>
      <w:r w:rsidRPr="006C0DF9">
        <w:rPr>
          <w:sz w:val="28"/>
          <w:szCs w:val="28"/>
        </w:rPr>
        <w:t>а) навыки чтения и письма;</w:t>
      </w:r>
    </w:p>
    <w:p w:rsidR="006C0DF9" w:rsidRPr="00341E08" w:rsidRDefault="006C0DF9" w:rsidP="006C0DF9">
      <w:pPr>
        <w:pStyle w:val="a9"/>
        <w:ind w:left="0"/>
        <w:rPr>
          <w:color w:val="4F81BD" w:themeColor="accent1"/>
          <w:sz w:val="28"/>
          <w:szCs w:val="28"/>
        </w:rPr>
      </w:pPr>
      <w:r w:rsidRPr="00341E08">
        <w:rPr>
          <w:color w:val="4F81BD" w:themeColor="accent1"/>
          <w:sz w:val="28"/>
          <w:szCs w:val="28"/>
        </w:rPr>
        <w:t>б) познавательную мотивацию, познавательные действия;</w:t>
      </w:r>
    </w:p>
    <w:p w:rsidR="006C0DF9" w:rsidRPr="006C0DF9" w:rsidRDefault="006C0DF9" w:rsidP="006C0DF9">
      <w:pPr>
        <w:pStyle w:val="a9"/>
        <w:ind w:left="0"/>
        <w:rPr>
          <w:sz w:val="28"/>
          <w:szCs w:val="28"/>
        </w:rPr>
      </w:pPr>
      <w:r w:rsidRPr="006C0DF9">
        <w:rPr>
          <w:sz w:val="28"/>
          <w:szCs w:val="28"/>
        </w:rPr>
        <w:t>в) связную диалогическую и монологическую речь, речевое творчество;</w:t>
      </w:r>
    </w:p>
    <w:p w:rsidR="006C0DF9" w:rsidRPr="006C0DF9" w:rsidRDefault="006C0DF9" w:rsidP="006C0DF9">
      <w:pPr>
        <w:pStyle w:val="a9"/>
        <w:ind w:left="0"/>
        <w:rPr>
          <w:sz w:val="28"/>
          <w:szCs w:val="28"/>
        </w:rPr>
      </w:pPr>
      <w:r w:rsidRPr="006C0DF9">
        <w:rPr>
          <w:sz w:val="28"/>
          <w:szCs w:val="28"/>
        </w:rPr>
        <w:t>г) развитие социального и эмоционального интеллекта.</w:t>
      </w:r>
    </w:p>
    <w:p w:rsidR="006C0DF9" w:rsidRPr="006C0DF9" w:rsidRDefault="006C0DF9" w:rsidP="00743EE4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 w:cs="Times New Roman"/>
          <w:b/>
          <w:bCs/>
          <w:iCs/>
          <w:spacing w:val="-11"/>
          <w:sz w:val="28"/>
          <w:szCs w:val="28"/>
        </w:rPr>
        <w:t>26. Формирование основ безопасного поведения ребенка в быту, социуме, природе относится к сфере его:</w:t>
      </w:r>
    </w:p>
    <w:p w:rsidR="006C0DF9" w:rsidRPr="00341E08" w:rsidRDefault="006C0DF9" w:rsidP="006C0DF9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Cs/>
          <w:iCs/>
          <w:color w:val="4F81BD" w:themeColor="accent1"/>
          <w:spacing w:val="-11"/>
          <w:sz w:val="28"/>
          <w:szCs w:val="28"/>
        </w:rPr>
      </w:pPr>
      <w:r w:rsidRPr="00341E08">
        <w:rPr>
          <w:rFonts w:ascii="Times New Roman" w:hAnsi="Times New Roman" w:cs="Times New Roman"/>
          <w:bCs/>
          <w:iCs/>
          <w:color w:val="4F81BD" w:themeColor="accent1"/>
          <w:spacing w:val="-11"/>
          <w:sz w:val="28"/>
          <w:szCs w:val="28"/>
        </w:rPr>
        <w:t>а) социально-коммуникативного развития;</w:t>
      </w:r>
    </w:p>
    <w:p w:rsidR="006C0DF9" w:rsidRPr="006C0DF9" w:rsidRDefault="006C0DF9" w:rsidP="006C0DF9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 w:cs="Times New Roman"/>
          <w:bCs/>
          <w:iCs/>
          <w:spacing w:val="-11"/>
          <w:sz w:val="28"/>
          <w:szCs w:val="28"/>
        </w:rPr>
        <w:t>б) познавательного развития;</w:t>
      </w:r>
    </w:p>
    <w:p w:rsidR="006C0DF9" w:rsidRPr="006C0DF9" w:rsidRDefault="006C0DF9" w:rsidP="006C0DF9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 w:cs="Times New Roman"/>
          <w:bCs/>
          <w:iCs/>
          <w:spacing w:val="-11"/>
          <w:sz w:val="28"/>
          <w:szCs w:val="28"/>
        </w:rPr>
        <w:t>в) художественно-эстетического развития;</w:t>
      </w:r>
    </w:p>
    <w:p w:rsidR="006C0DF9" w:rsidRPr="006C0DF9" w:rsidRDefault="006C0DF9" w:rsidP="006C0DF9">
      <w:pPr>
        <w:pStyle w:val="a8"/>
        <w:tabs>
          <w:tab w:val="left" w:pos="6705"/>
        </w:tabs>
        <w:jc w:val="both"/>
        <w:rPr>
          <w:rFonts w:ascii="Times New Roman" w:hAnsi="Times New Roman" w:cs="Times New Roman"/>
          <w:bCs/>
          <w:iCs/>
          <w:spacing w:val="-11"/>
          <w:sz w:val="28"/>
          <w:szCs w:val="28"/>
        </w:rPr>
      </w:pPr>
      <w:r w:rsidRPr="006C0DF9">
        <w:rPr>
          <w:rFonts w:ascii="Times New Roman" w:hAnsi="Times New Roman" w:cs="Times New Roman"/>
          <w:bCs/>
          <w:iCs/>
          <w:spacing w:val="-11"/>
          <w:sz w:val="28"/>
          <w:szCs w:val="28"/>
        </w:rPr>
        <w:t>г) физического развития.</w:t>
      </w:r>
    </w:p>
    <w:p w:rsidR="00C00C4C" w:rsidRPr="006C0DF9" w:rsidRDefault="00C00C4C" w:rsidP="006C0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C4C" w:rsidRPr="006C0DF9" w:rsidRDefault="00C00C4C" w:rsidP="00C00C4C"/>
    <w:p w:rsidR="00C00C4C" w:rsidRPr="006C0DF9" w:rsidRDefault="00C00C4C" w:rsidP="00C00C4C">
      <w:pPr>
        <w:rPr>
          <w:rFonts w:ascii="Calibri" w:eastAsia="Times New Roman" w:hAnsi="Calibri" w:cs="Times New Roman"/>
        </w:rPr>
      </w:pP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количество вопросов:</w:t>
      </w:r>
      <w:r w:rsidR="00743EE4">
        <w:rPr>
          <w:rFonts w:ascii="Times New Roman" w:eastAsia="Times New Roman" w:hAnsi="Times New Roman" w:cs="Times New Roman"/>
          <w:sz w:val="28"/>
          <w:szCs w:val="28"/>
        </w:rPr>
        <w:t> 2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верных ответов:</w:t>
      </w:r>
      <w:r w:rsidR="00CD16A5" w:rsidRPr="006C0DF9">
        <w:rPr>
          <w:rFonts w:ascii="Times New Roman" w:eastAsia="Times New Roman" w:hAnsi="Times New Roman" w:cs="Times New Roman"/>
          <w:sz w:val="28"/>
          <w:szCs w:val="28"/>
        </w:rPr>
        <w:t> ____</w:t>
      </w:r>
    </w:p>
    <w:p w:rsidR="006C0DF9" w:rsidRPr="006C0DF9" w:rsidRDefault="006C0DF9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DF9" w:rsidRPr="006C0DF9" w:rsidRDefault="006C0DF9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5384" w:rsidRPr="006C0DF9" w:rsidRDefault="00725384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07C" w:rsidRPr="006C0DF9" w:rsidRDefault="00F1007C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977" w:rsidRPr="006C0DF9" w:rsidRDefault="00501977" w:rsidP="00116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Уровни выполнения тестового задания:</w:t>
      </w:r>
    </w:p>
    <w:p w:rsidR="00501977" w:rsidRPr="006C0DF9" w:rsidRDefault="00501977" w:rsidP="0072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низкий - до </w:t>
      </w:r>
      <w:r w:rsidR="00A91594">
        <w:rPr>
          <w:rFonts w:ascii="Times New Roman" w:eastAsia="Times New Roman" w:hAnsi="Times New Roman" w:cs="Times New Roman"/>
          <w:sz w:val="28"/>
          <w:szCs w:val="28"/>
        </w:rPr>
        <w:t>9 (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35%</w:t>
      </w:r>
      <w:r w:rsidR="00A9159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правильных ответов (слабое знание содержания материала)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01977" w:rsidRPr="006C0DF9" w:rsidRDefault="00501977" w:rsidP="0072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91594">
        <w:rPr>
          <w:rFonts w:ascii="Times New Roman" w:eastAsia="Times New Roman" w:hAnsi="Times New Roman" w:cs="Times New Roman"/>
          <w:sz w:val="28"/>
          <w:szCs w:val="28"/>
        </w:rPr>
        <w:t>от 9 до 18 (35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-70 %</w:t>
      </w:r>
      <w:r w:rsidR="00A9159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правильных ответов (частичное </w:t>
      </w:r>
      <w:r w:rsidR="00743EE4">
        <w:rPr>
          <w:rFonts w:ascii="Times New Roman" w:eastAsia="Times New Roman" w:hAnsi="Times New Roman" w:cs="Times New Roman"/>
          <w:sz w:val="28"/>
          <w:szCs w:val="28"/>
        </w:rPr>
        <w:t>владение содержанием материала)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1977" w:rsidRPr="006C0DF9" w:rsidRDefault="00501977" w:rsidP="0072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91594">
        <w:rPr>
          <w:rFonts w:ascii="Times New Roman" w:eastAsia="Times New Roman" w:hAnsi="Times New Roman" w:cs="Times New Roman"/>
          <w:sz w:val="28"/>
          <w:szCs w:val="28"/>
        </w:rPr>
        <w:t>от 19 до 26 (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71 -100 %</w:t>
      </w:r>
      <w:r w:rsidR="00A9159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правильных ответов (уверенное </w:t>
      </w:r>
      <w:r w:rsidR="00A91594">
        <w:rPr>
          <w:rFonts w:ascii="Times New Roman" w:eastAsia="Times New Roman" w:hAnsi="Times New Roman" w:cs="Times New Roman"/>
          <w:sz w:val="28"/>
          <w:szCs w:val="28"/>
        </w:rPr>
        <w:t>владение содержанием материала)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5DB" w:rsidRDefault="006145DB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Default="00A91594" w:rsidP="001169B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1594" w:rsidRPr="006C0DF9" w:rsidRDefault="00A91594" w:rsidP="00116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5DB" w:rsidRPr="006C0DF9" w:rsidRDefault="006145DB" w:rsidP="00116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007C" w:rsidRPr="006C0DF9" w:rsidRDefault="00F1007C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ФГОС ДО: требования, структура, реализация»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Расшифруйте  аббревиатуру ФГОС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Ф - 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</w:p>
    <w:p w:rsidR="006145DB" w:rsidRPr="006C0DF9" w:rsidRDefault="006145DB" w:rsidP="001169B4">
      <w:pPr>
        <w:numPr>
          <w:ilvl w:val="0"/>
          <w:numId w:val="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</w:p>
    <w:p w:rsidR="006145DB" w:rsidRPr="006C0DF9" w:rsidRDefault="006145DB" w:rsidP="001169B4">
      <w:pPr>
        <w:numPr>
          <w:ilvl w:val="0"/>
          <w:numId w:val="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стандарт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Д-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О - 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4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 каким номером был издан  Приказ  Министерства образования и науки Российской Федерации « Об утверждении  ФГОС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»?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 1155 от 17 октября.2013 г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DF9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6C0DF9">
        <w:rPr>
          <w:rFonts w:ascii="Times New Roman" w:eastAsia="Times New Roman" w:hAnsi="Times New Roman" w:cs="Times New Roman"/>
          <w:sz w:val="28"/>
          <w:szCs w:val="28"/>
        </w:rPr>
        <w:t>   № 273 – ФЗ от 29 декабря 2012 г.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0DF9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6C0DF9">
        <w:rPr>
          <w:rFonts w:ascii="Times New Roman" w:eastAsia="Times New Roman" w:hAnsi="Times New Roman" w:cs="Times New Roman"/>
          <w:sz w:val="28"/>
          <w:szCs w:val="28"/>
        </w:rPr>
        <w:t>   №  1014  от 30 августа 2013 г.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6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Кто  являлся руководителем рабочей группы по подготовке проекта ФГОС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6145DB" w:rsidRPr="006C0DF9" w:rsidRDefault="006145DB" w:rsidP="001169B4">
      <w:pPr>
        <w:numPr>
          <w:ilvl w:val="0"/>
          <w:numId w:val="7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О.А. </w:t>
      </w:r>
      <w:proofErr w:type="spellStart"/>
      <w:r w:rsidRPr="006C0DF9">
        <w:rPr>
          <w:rFonts w:ascii="Times New Roman" w:eastAsia="Times New Roman" w:hAnsi="Times New Roman" w:cs="Times New Roman"/>
          <w:sz w:val="28"/>
          <w:szCs w:val="28"/>
        </w:rPr>
        <w:t>Скоролупова</w:t>
      </w:r>
      <w:proofErr w:type="spellEnd"/>
    </w:p>
    <w:p w:rsidR="006145DB" w:rsidRPr="006C0DF9" w:rsidRDefault="006145DB" w:rsidP="001169B4">
      <w:pPr>
        <w:numPr>
          <w:ilvl w:val="0"/>
          <w:numId w:val="7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Д.В. Ливанов</w:t>
      </w:r>
    </w:p>
    <w:p w:rsidR="006145DB" w:rsidRPr="006C0DF9" w:rsidRDefault="006145DB" w:rsidP="001169B4">
      <w:pPr>
        <w:numPr>
          <w:ilvl w:val="0"/>
          <w:numId w:val="7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А.Г. </w:t>
      </w:r>
      <w:proofErr w:type="spell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Асмолов</w:t>
      </w:r>
      <w:proofErr w:type="spellEnd"/>
    </w:p>
    <w:p w:rsidR="006145DB" w:rsidRPr="006C0DF9" w:rsidRDefault="006145DB" w:rsidP="001169B4">
      <w:pPr>
        <w:numPr>
          <w:ilvl w:val="0"/>
          <w:numId w:val="7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В.В. Путин</w:t>
      </w:r>
    </w:p>
    <w:p w:rsidR="006145DB" w:rsidRPr="006C0DF9" w:rsidRDefault="006145DB" w:rsidP="001169B4">
      <w:pPr>
        <w:numPr>
          <w:ilvl w:val="0"/>
          <w:numId w:val="7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Д.В. Медведев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основании, каких документов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разработан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ФГОС ДО?</w:t>
      </w:r>
    </w:p>
    <w:p w:rsidR="006145DB" w:rsidRPr="006C0DF9" w:rsidRDefault="006145DB" w:rsidP="001169B4">
      <w:pPr>
        <w:numPr>
          <w:ilvl w:val="0"/>
          <w:numId w:val="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Конституции РФ;</w:t>
      </w:r>
    </w:p>
    <w:p w:rsidR="006145DB" w:rsidRPr="006C0DF9" w:rsidRDefault="006145DB" w:rsidP="001169B4">
      <w:pPr>
        <w:numPr>
          <w:ilvl w:val="0"/>
          <w:numId w:val="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Конвенц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ии ОО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 о правах ребенка;</w:t>
      </w:r>
    </w:p>
    <w:p w:rsidR="006145DB" w:rsidRPr="006C0DF9" w:rsidRDefault="006145DB" w:rsidP="001169B4">
      <w:pPr>
        <w:numPr>
          <w:ilvl w:val="0"/>
          <w:numId w:val="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Закона об образовании РФ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5DB" w:rsidRPr="006C0DF9" w:rsidRDefault="006145DB" w:rsidP="001169B4">
      <w:pPr>
        <w:numPr>
          <w:ilvl w:val="0"/>
          <w:numId w:val="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Типового положения о дошкольном образовательном учреждении;</w:t>
      </w:r>
    </w:p>
    <w:p w:rsidR="006145DB" w:rsidRPr="006C0DF9" w:rsidRDefault="006145DB" w:rsidP="001169B4">
      <w:pPr>
        <w:numPr>
          <w:ilvl w:val="0"/>
          <w:numId w:val="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ФЗ « О некоммерческих организациях»;</w:t>
      </w:r>
    </w:p>
    <w:p w:rsidR="006145DB" w:rsidRPr="006C0DF9" w:rsidRDefault="006145DB" w:rsidP="001169B4">
      <w:pPr>
        <w:numPr>
          <w:ilvl w:val="0"/>
          <w:numId w:val="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ФЗ « О защите детей от информации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причиняющей вред  их здоровью и развитию»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10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Выберите основные  принципы дошкольного образования: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поддержки разнообразия детства;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построение образовательной деятельности на основе индивидуальных особенностей каждого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ребенка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при котором сам ребенок становится активным в выборе содержания своего образования, становится субъектом  образования;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сохранения уникальности и </w:t>
      </w:r>
      <w:proofErr w:type="spellStart"/>
      <w:r w:rsidRPr="006C0DF9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детства как важного этапа в общем развитии человека;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полноценного проживания ребёнком всех этапов дошкольного детства, обогащения (амплификации) детского развития;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создания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в процессе развития детей и их взаимодействия с людьми, культурой и окружающим миром;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реализация Программы в формах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ребенка;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поддержка инициативы детей в различных видах деятельности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приобщения детей к </w:t>
      </w:r>
      <w:proofErr w:type="spell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социокультурным</w:t>
      </w:r>
      <w:proofErr w:type="spell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нормам, традициям семьи, общества и государства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уважение личности ребенка;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формирования познавательных интересов и познавательных действий ребёнка в различных  видах деятельности;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учёта этнокультурной и социальной ситуации развития детей.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личностно – развивающий и гуманистический характер взаимодействия взрослых (родителей 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C0DF9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представителей), педагогических и иных работников организации и детей.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сотрудничество Организации с семьей;</w:t>
      </w:r>
    </w:p>
    <w:p w:rsidR="006145DB" w:rsidRPr="006C0DF9" w:rsidRDefault="006145DB" w:rsidP="001169B4">
      <w:pPr>
        <w:numPr>
          <w:ilvl w:val="0"/>
          <w:numId w:val="1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1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Выберите цели ФГОС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145DB" w:rsidRPr="006C0DF9" w:rsidRDefault="006145DB" w:rsidP="001169B4">
      <w:pPr>
        <w:numPr>
          <w:ilvl w:val="0"/>
          <w:numId w:val="1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повышение социального статуса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;</w:t>
      </w:r>
    </w:p>
    <w:p w:rsidR="006145DB" w:rsidRPr="006C0DF9" w:rsidRDefault="006145DB" w:rsidP="001169B4">
      <w:pPr>
        <w:numPr>
          <w:ilvl w:val="0"/>
          <w:numId w:val="1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6145DB" w:rsidRPr="006C0DF9" w:rsidRDefault="006145DB" w:rsidP="001169B4">
      <w:pPr>
        <w:numPr>
          <w:ilvl w:val="0"/>
          <w:numId w:val="1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становление и развитие личности в её индивидуальности, самобытности, уникальности, неповторимости;</w:t>
      </w:r>
    </w:p>
    <w:p w:rsidR="006145DB" w:rsidRPr="006C0DF9" w:rsidRDefault="006145DB" w:rsidP="001169B4">
      <w:pPr>
        <w:numPr>
          <w:ilvl w:val="0"/>
          <w:numId w:val="1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6145DB" w:rsidRPr="006C0DF9" w:rsidRDefault="006145DB" w:rsidP="001169B4">
      <w:pPr>
        <w:numPr>
          <w:ilvl w:val="0"/>
          <w:numId w:val="1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учёт индивидуальных особенностей развития обучающегося и состояния здоровья;</w:t>
      </w:r>
    </w:p>
    <w:p w:rsidR="006145DB" w:rsidRPr="006C0DF9" w:rsidRDefault="006145DB" w:rsidP="001169B4">
      <w:pPr>
        <w:numPr>
          <w:ilvl w:val="0"/>
          <w:numId w:val="1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сохранение единства образовательного пространства Российской Федерации относительно уровня дошкольного образования;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14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Добавьте недостающие задачи Стандарта:</w:t>
      </w:r>
    </w:p>
    <w:p w:rsidR="006145DB" w:rsidRPr="006C0DF9" w:rsidRDefault="006145DB" w:rsidP="001169B4">
      <w:pPr>
        <w:numPr>
          <w:ilvl w:val="0"/>
          <w:numId w:val="1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охраны и укрепления физического и психического здоровья детей (в том числе их эмоционального благополучия);</w:t>
      </w:r>
    </w:p>
    <w:p w:rsidR="006145DB" w:rsidRPr="006C0DF9" w:rsidRDefault="006145DB" w:rsidP="001169B4">
      <w:pPr>
        <w:numPr>
          <w:ilvl w:val="0"/>
          <w:numId w:val="1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равных возможностей полноценного развития каждого ребёнка в период дошкольного детства независимо от места жительства, пола, нации, языка, 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социального статуса, психофизиологических и других особенностей (в том числе ограниченных возможностей здоровья);</w:t>
      </w:r>
    </w:p>
    <w:p w:rsidR="006145DB" w:rsidRPr="006C0DF9" w:rsidRDefault="006145DB" w:rsidP="001169B4">
      <w:pPr>
        <w:numPr>
          <w:ilvl w:val="0"/>
          <w:numId w:val="1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объединения обучения и воспитания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145DB" w:rsidRPr="006C0DF9" w:rsidRDefault="006145DB" w:rsidP="001169B4">
      <w:pPr>
        <w:numPr>
          <w:ilvl w:val="0"/>
          <w:numId w:val="1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  направленности с учётом образовательных потребностей,  способностей и состояния здоровья детей;</w:t>
      </w:r>
    </w:p>
    <w:p w:rsidR="006145DB" w:rsidRPr="006C0DF9" w:rsidRDefault="006145DB" w:rsidP="001169B4">
      <w:pPr>
        <w:numPr>
          <w:ilvl w:val="0"/>
          <w:numId w:val="1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Pr="006C0DF9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16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Обеспечение преемственности ООП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 НОО.</w:t>
      </w:r>
    </w:p>
    <w:p w:rsidR="006145DB" w:rsidRPr="006C0DF9" w:rsidRDefault="006145DB" w:rsidP="001169B4">
      <w:pPr>
        <w:numPr>
          <w:ilvl w:val="0"/>
          <w:numId w:val="16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Создание благоприятных условий развития детей  в соответствии с их возрастными и индивидуальными особенностями и склонностями, развитие способностей и творческого потенциала каждого ребёнка.</w:t>
      </w:r>
    </w:p>
    <w:p w:rsidR="006145DB" w:rsidRPr="006C0DF9" w:rsidRDefault="006145DB" w:rsidP="001169B4">
      <w:pPr>
        <w:numPr>
          <w:ilvl w:val="0"/>
          <w:numId w:val="16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физических, качеств, инициативности, самостоятельности, и ответственности, формирование предпосылок учебной деятельности.</w:t>
      </w:r>
      <w:proofErr w:type="gramEnd"/>
    </w:p>
    <w:p w:rsidR="006145DB" w:rsidRPr="006C0DF9" w:rsidRDefault="006145DB" w:rsidP="001169B4">
      <w:pPr>
        <w:numPr>
          <w:ilvl w:val="0"/>
          <w:numId w:val="16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Формирование социокультурной среды, соответствующей  возрастным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,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индивидуальным , психологическим и физиологическим особенностям детей.</w:t>
      </w:r>
    </w:p>
    <w:p w:rsidR="006145DB" w:rsidRPr="006C0DF9" w:rsidRDefault="006145DB" w:rsidP="001169B4">
      <w:pPr>
        <w:numPr>
          <w:ilvl w:val="0"/>
          <w:numId w:val="16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Определение направлений для систематического межведомственного взаимодействия, а также  взаимодействия  педагогических и общественных объединений (в том числе сетевого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)</w:t>
      </w:r>
      <w:proofErr w:type="gramEnd"/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17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Выберите  правильный ответ    «Стандарт является основой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6C0D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45DB" w:rsidRPr="006C0DF9" w:rsidRDefault="006145DB" w:rsidP="001169B4">
      <w:pPr>
        <w:numPr>
          <w:ilvl w:val="0"/>
          <w:numId w:val="1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разработки и реализации Программы;</w:t>
      </w:r>
    </w:p>
    <w:p w:rsidR="006145DB" w:rsidRPr="006C0DF9" w:rsidRDefault="006145DB" w:rsidP="001169B4">
      <w:pPr>
        <w:numPr>
          <w:ilvl w:val="0"/>
          <w:numId w:val="1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разработки вариативных примерных образовательных программ дошкольного образования;</w:t>
      </w:r>
    </w:p>
    <w:p w:rsidR="006145DB" w:rsidRPr="006C0DF9" w:rsidRDefault="006145DB" w:rsidP="001169B4">
      <w:pPr>
        <w:numPr>
          <w:ilvl w:val="0"/>
          <w:numId w:val="1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разработки нормативов финансового обеспечения реализации Программы и нормативных затрат на оказание  государственной  (муниципальной) услуги в сфере дошкольного образования;</w:t>
      </w:r>
    </w:p>
    <w:p w:rsidR="006145DB" w:rsidRPr="006C0DF9" w:rsidRDefault="006145DB" w:rsidP="001169B4">
      <w:pPr>
        <w:numPr>
          <w:ilvl w:val="0"/>
          <w:numId w:val="1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объективной оценки соответствия образовательной деятельности Организации требованиям Стандарта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5DB" w:rsidRPr="006C0DF9" w:rsidRDefault="006145DB" w:rsidP="001169B4">
      <w:pPr>
        <w:numPr>
          <w:ilvl w:val="0"/>
          <w:numId w:val="1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формирования содержания 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6145DB" w:rsidRPr="006C0DF9" w:rsidRDefault="006145DB" w:rsidP="001169B4">
      <w:pPr>
        <w:numPr>
          <w:ilvl w:val="0"/>
          <w:numId w:val="1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создания условий социальной ситуации развития дошкольников, открывающей возможности позитивной социализации ребёнка;</w:t>
      </w:r>
    </w:p>
    <w:p w:rsidR="006145DB" w:rsidRPr="006C0DF9" w:rsidRDefault="006145DB" w:rsidP="001169B4">
      <w:pPr>
        <w:numPr>
          <w:ilvl w:val="0"/>
          <w:numId w:val="1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оказания помощи родителям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законным представителям) в воспитании детей, охране и укреплении физического и психического здоровья, в развитии индивидуальных способностей и необходимой коррекции нарушений их развития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5DB" w:rsidRPr="006C0DF9" w:rsidRDefault="006145DB" w:rsidP="001169B4">
      <w:pPr>
        <w:numPr>
          <w:ilvl w:val="0"/>
          <w:numId w:val="1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1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Выберите правильный ответ: «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устанавливает требования, обязательные при реализации Программы, в том числе:</w:t>
      </w:r>
    </w:p>
    <w:p w:rsidR="006145DB" w:rsidRPr="006C0DF9" w:rsidRDefault="006145DB" w:rsidP="001169B4">
      <w:pPr>
        <w:numPr>
          <w:ilvl w:val="0"/>
          <w:numId w:val="20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 структуре Программы;</w:t>
      </w:r>
    </w:p>
    <w:p w:rsidR="006145DB" w:rsidRPr="006C0DF9" w:rsidRDefault="006145DB" w:rsidP="001169B4">
      <w:pPr>
        <w:numPr>
          <w:ilvl w:val="0"/>
          <w:numId w:val="20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 условиям реализации Программы;</w:t>
      </w:r>
    </w:p>
    <w:p w:rsidR="006145DB" w:rsidRPr="006C0DF9" w:rsidRDefault="006145DB" w:rsidP="001169B4">
      <w:pPr>
        <w:numPr>
          <w:ilvl w:val="0"/>
          <w:numId w:val="20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 результатам освоения Программы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5DB" w:rsidRPr="006C0DF9" w:rsidRDefault="006145DB" w:rsidP="001169B4">
      <w:pPr>
        <w:numPr>
          <w:ilvl w:val="0"/>
          <w:numId w:val="20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к предметно – развивающей среде;</w:t>
      </w:r>
    </w:p>
    <w:p w:rsidR="006145DB" w:rsidRPr="006C0DF9" w:rsidRDefault="006145DB" w:rsidP="001169B4">
      <w:pPr>
        <w:numPr>
          <w:ilvl w:val="0"/>
          <w:numId w:val="20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к квалификации педагогических и иных работников;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2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 Выберите правильный ответ: «Содержание Программы должно охватывать следующие образовательные области:</w:t>
      </w:r>
    </w:p>
    <w:p w:rsidR="006145DB" w:rsidRPr="006C0DF9" w:rsidRDefault="006145DB" w:rsidP="001169B4">
      <w:pPr>
        <w:numPr>
          <w:ilvl w:val="0"/>
          <w:numId w:val="2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социально- коммуникативное развитие;</w:t>
      </w:r>
    </w:p>
    <w:p w:rsidR="006145DB" w:rsidRPr="006C0DF9" w:rsidRDefault="006145DB" w:rsidP="001169B4">
      <w:pPr>
        <w:numPr>
          <w:ilvl w:val="0"/>
          <w:numId w:val="2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познавательное развитие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5DB" w:rsidRPr="006C0DF9" w:rsidRDefault="006145DB" w:rsidP="001169B4">
      <w:pPr>
        <w:numPr>
          <w:ilvl w:val="0"/>
          <w:numId w:val="2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речевое развитие;</w:t>
      </w:r>
    </w:p>
    <w:p w:rsidR="006145DB" w:rsidRPr="006C0DF9" w:rsidRDefault="006145DB" w:rsidP="001169B4">
      <w:pPr>
        <w:numPr>
          <w:ilvl w:val="0"/>
          <w:numId w:val="2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коммуникативно-личностное развитие;</w:t>
      </w:r>
    </w:p>
    <w:p w:rsidR="006145DB" w:rsidRPr="006C0DF9" w:rsidRDefault="006145DB" w:rsidP="001169B4">
      <w:pPr>
        <w:numPr>
          <w:ilvl w:val="0"/>
          <w:numId w:val="2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познавательно-речевое развитие;</w:t>
      </w:r>
    </w:p>
    <w:p w:rsidR="006145DB" w:rsidRPr="006C0DF9" w:rsidRDefault="006145DB" w:rsidP="001169B4">
      <w:pPr>
        <w:numPr>
          <w:ilvl w:val="0"/>
          <w:numId w:val="2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художественно-эстетическое развитие;</w:t>
      </w:r>
    </w:p>
    <w:p w:rsidR="006145DB" w:rsidRPr="006C0DF9" w:rsidRDefault="006145DB" w:rsidP="001169B4">
      <w:pPr>
        <w:numPr>
          <w:ilvl w:val="0"/>
          <w:numId w:val="2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физическое развитие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2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предполагает обязательную часть и часть, формируемую участниками образовательных отношений. Обязательная часть Программы от общего объёма должна составлять: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- 60%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- 70%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- 50%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отношений: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- не более 30;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- 50%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– не более 40%;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24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 В каком из разделов Программы содержатся цели и задачи реализации основной образовательной программы:</w:t>
      </w:r>
    </w:p>
    <w:p w:rsidR="006145DB" w:rsidRPr="006C0DF9" w:rsidRDefault="006145DB" w:rsidP="001169B4">
      <w:pPr>
        <w:numPr>
          <w:ilvl w:val="0"/>
          <w:numId w:val="2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целевой;</w:t>
      </w:r>
    </w:p>
    <w:p w:rsidR="006145DB" w:rsidRPr="006C0DF9" w:rsidRDefault="006145DB" w:rsidP="001169B4">
      <w:pPr>
        <w:numPr>
          <w:ilvl w:val="0"/>
          <w:numId w:val="2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содержательный;</w:t>
      </w:r>
    </w:p>
    <w:p w:rsidR="006145DB" w:rsidRPr="006C0DF9" w:rsidRDefault="006145DB" w:rsidP="001169B4">
      <w:pPr>
        <w:numPr>
          <w:ilvl w:val="0"/>
          <w:numId w:val="2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организационный;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26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 Какой из разделов Программы включает в себя целевые ориентиры?</w:t>
      </w:r>
    </w:p>
    <w:p w:rsidR="006145DB" w:rsidRPr="006C0DF9" w:rsidRDefault="006145DB" w:rsidP="001169B4">
      <w:pPr>
        <w:numPr>
          <w:ilvl w:val="0"/>
          <w:numId w:val="27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целевой;</w:t>
      </w:r>
    </w:p>
    <w:p w:rsidR="006145DB" w:rsidRPr="006C0DF9" w:rsidRDefault="006145DB" w:rsidP="001169B4">
      <w:pPr>
        <w:numPr>
          <w:ilvl w:val="0"/>
          <w:numId w:val="27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содержательный;</w:t>
      </w:r>
    </w:p>
    <w:p w:rsidR="006145DB" w:rsidRPr="006C0DF9" w:rsidRDefault="006145DB" w:rsidP="001169B4">
      <w:pPr>
        <w:numPr>
          <w:ilvl w:val="0"/>
          <w:numId w:val="27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организационный;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2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каком из разделов Программы  представлены особенности взаимодействия педагогического коллектива с семьями воспитанников?:</w:t>
      </w:r>
    </w:p>
    <w:p w:rsidR="006145DB" w:rsidRPr="006C0DF9" w:rsidRDefault="006145DB" w:rsidP="001169B4">
      <w:pPr>
        <w:numPr>
          <w:ilvl w:val="0"/>
          <w:numId w:val="2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целевой;</w:t>
      </w:r>
    </w:p>
    <w:p w:rsidR="006145DB" w:rsidRPr="006C0DF9" w:rsidRDefault="006145DB" w:rsidP="001169B4">
      <w:pPr>
        <w:numPr>
          <w:ilvl w:val="0"/>
          <w:numId w:val="2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содержательный;</w:t>
      </w:r>
    </w:p>
    <w:p w:rsidR="006145DB" w:rsidRPr="006C0DF9" w:rsidRDefault="006145DB" w:rsidP="001169B4">
      <w:pPr>
        <w:numPr>
          <w:ilvl w:val="0"/>
          <w:numId w:val="2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организационный;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30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 Какой из разделов Программы представляет  материально – техническое обеспечение Программы, включает распорядок или режим дня,  а также особенности традиционных событий, праздников, мероприятий и особенности организации предметно-пространственной развивающей среды?</w:t>
      </w:r>
    </w:p>
    <w:p w:rsidR="006145DB" w:rsidRPr="006C0DF9" w:rsidRDefault="006145DB" w:rsidP="001169B4">
      <w:pPr>
        <w:numPr>
          <w:ilvl w:val="0"/>
          <w:numId w:val="3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целевой;</w:t>
      </w:r>
    </w:p>
    <w:p w:rsidR="006145DB" w:rsidRPr="006C0DF9" w:rsidRDefault="006145DB" w:rsidP="001169B4">
      <w:pPr>
        <w:numPr>
          <w:ilvl w:val="0"/>
          <w:numId w:val="3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содержательный;</w:t>
      </w:r>
    </w:p>
    <w:p w:rsidR="006145DB" w:rsidRPr="006C0DF9" w:rsidRDefault="006145DB" w:rsidP="001169B4">
      <w:pPr>
        <w:numPr>
          <w:ilvl w:val="0"/>
          <w:numId w:val="3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организационный;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3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 Выберите правильный ответ: « Содержание Программы должно  отражать следующие аспекты социальной ситуации развития ребёнка дошкольного возраста: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3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предметно-пространственная развивающая образовательная среда;</w:t>
      </w:r>
    </w:p>
    <w:p w:rsidR="006145DB" w:rsidRPr="006C0DF9" w:rsidRDefault="006145DB" w:rsidP="001169B4">
      <w:pPr>
        <w:numPr>
          <w:ilvl w:val="0"/>
          <w:numId w:val="3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характер взаимодействия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взрослыми;</w:t>
      </w:r>
    </w:p>
    <w:p w:rsidR="006145DB" w:rsidRPr="006C0DF9" w:rsidRDefault="006145DB" w:rsidP="001169B4">
      <w:pPr>
        <w:numPr>
          <w:ilvl w:val="0"/>
          <w:numId w:val="3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социально- коммуникативное развитие;</w:t>
      </w:r>
    </w:p>
    <w:p w:rsidR="006145DB" w:rsidRPr="006C0DF9" w:rsidRDefault="006145DB" w:rsidP="001169B4">
      <w:pPr>
        <w:numPr>
          <w:ilvl w:val="0"/>
          <w:numId w:val="3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характер взаимодействия с другими детьми;</w:t>
      </w:r>
    </w:p>
    <w:p w:rsidR="006145DB" w:rsidRPr="006C0DF9" w:rsidRDefault="006145DB" w:rsidP="001169B4">
      <w:pPr>
        <w:numPr>
          <w:ilvl w:val="0"/>
          <w:numId w:val="3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система отношений ребёнка к миру, к другим людям, к себе самому;</w:t>
      </w:r>
    </w:p>
    <w:p w:rsidR="006145DB" w:rsidRPr="006C0DF9" w:rsidRDefault="006145DB" w:rsidP="001169B4">
      <w:pPr>
        <w:numPr>
          <w:ilvl w:val="0"/>
          <w:numId w:val="3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коммуникативно-личностное развитие;</w:t>
      </w:r>
    </w:p>
    <w:p w:rsidR="006145DB" w:rsidRPr="006C0DF9" w:rsidRDefault="006145DB" w:rsidP="001169B4">
      <w:pPr>
        <w:numPr>
          <w:ilvl w:val="0"/>
          <w:numId w:val="3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описание основных технологий реализации Программы (форм, методов, приёмов, средств образования) с учётом психолого-возрастных и индивидуальных особенностей воспитанников, специфики их образовательных потребностей и интересов.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34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 какие  психолого-педагогические условия, необходимые для успешной реализации Программы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3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lastRenderedPageBreak/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145DB" w:rsidRPr="006C0DF9" w:rsidRDefault="006145DB" w:rsidP="001169B4">
      <w:pPr>
        <w:numPr>
          <w:ilvl w:val="0"/>
          <w:numId w:val="3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в разных видах деятельности;</w:t>
      </w:r>
    </w:p>
    <w:p w:rsidR="006145DB" w:rsidRPr="006C0DF9" w:rsidRDefault="006145DB" w:rsidP="001169B4">
      <w:pPr>
        <w:numPr>
          <w:ilvl w:val="0"/>
          <w:numId w:val="3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6145DB" w:rsidRPr="006C0DF9" w:rsidRDefault="006145DB" w:rsidP="001169B4">
      <w:pPr>
        <w:numPr>
          <w:ilvl w:val="0"/>
          <w:numId w:val="3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защита детей от всех форм физического и психического насилия</w:t>
      </w:r>
      <w:r w:rsidRPr="006C0DF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● использование в образовательном процессе форм и методов работы с детьми, соответствующих их психолого-возрастным и индивидуальным особенностям (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недопустимость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как искусственного ускорения, так и искусственного замедления развития детей);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● возможность выбора детьми материалов, видов активности, участников совместной деятельности и общения;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36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Правильное или неправильное изложение:  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«Результаты мониторинга  не могут использоваться для решения образовательных задач».</w:t>
      </w:r>
    </w:p>
    <w:p w:rsidR="006145DB" w:rsidRPr="006C0DF9" w:rsidRDefault="006145DB" w:rsidP="001169B4">
      <w:pPr>
        <w:numPr>
          <w:ilvl w:val="0"/>
          <w:numId w:val="37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Правильно</w:t>
      </w:r>
    </w:p>
    <w:p w:rsidR="006145DB" w:rsidRPr="006C0DF9" w:rsidRDefault="006145DB" w:rsidP="001169B4">
      <w:pPr>
        <w:numPr>
          <w:ilvl w:val="0"/>
          <w:numId w:val="37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Неправильно (дайте правильную трактовку)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Результаты мониторинга могут использоваться исключительно для решения образовательных задач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индивидуализации образования и оптимизации работы с группой детей.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3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Продолжите фразу « Развивающая   предметно-пространственная   среда Организации (группы) должна быть: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--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содержательно насыщенной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-трансформируемой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-полифункциональной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-вариативной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-доступной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-безопасной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3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 Организации (дошкольной группы, участка) должна обеспечивать:</w:t>
      </w:r>
    </w:p>
    <w:p w:rsidR="006145DB" w:rsidRPr="006C0DF9" w:rsidRDefault="006145DB" w:rsidP="001169B4">
      <w:pPr>
        <w:numPr>
          <w:ilvl w:val="0"/>
          <w:numId w:val="40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реализацию различных образовательных программ, используемых в образовательном процессе Организации</w:t>
      </w:r>
      <w:r w:rsidRPr="006C0DF9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6145DB" w:rsidRPr="006C0DF9" w:rsidRDefault="006145DB" w:rsidP="001169B4">
      <w:pPr>
        <w:numPr>
          <w:ilvl w:val="0"/>
          <w:numId w:val="41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учёт личностных, семейных, общественных, государственных потребностей и возможностей обучающих;</w:t>
      </w:r>
    </w:p>
    <w:p w:rsidR="006145DB" w:rsidRPr="006C0DF9" w:rsidRDefault="006145DB" w:rsidP="001169B4">
      <w:pPr>
        <w:numPr>
          <w:ilvl w:val="0"/>
          <w:numId w:val="4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случае организации инклюзивного образования необходимые для него условия;</w:t>
      </w:r>
    </w:p>
    <w:p w:rsidR="006145DB" w:rsidRPr="006C0DF9" w:rsidRDefault="006145DB" w:rsidP="001169B4">
      <w:pPr>
        <w:numPr>
          <w:ilvl w:val="0"/>
          <w:numId w:val="42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учёт национально-культурных, климатических условий, в которых осуществляется образовательный процесс;</w:t>
      </w:r>
    </w:p>
    <w:p w:rsidR="006145DB" w:rsidRPr="006C0DF9" w:rsidRDefault="006145DB" w:rsidP="001169B4">
      <w:pPr>
        <w:numPr>
          <w:ilvl w:val="0"/>
          <w:numId w:val="43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учёт индивидуальных особенностей развития детей  и состояния здоровья;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44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 « Целевые ориентиры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  подлежат непосредственной оценке, в том числе в виде педагогической диагностики (мониторинга), и   являются основанием для их формального сравнения с реальными достижениями детей. Они   являются основой объективной оценки 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proofErr w:type="gramEnd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воспитанников. Освоение Программы   сопровождается проведением промежуточных аттестаций и итоговой аттестации воспитанников».</w:t>
      </w:r>
    </w:p>
    <w:p w:rsidR="006145DB" w:rsidRPr="006C0DF9" w:rsidRDefault="006145DB" w:rsidP="001169B4">
      <w:pPr>
        <w:numPr>
          <w:ilvl w:val="0"/>
          <w:numId w:val="4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Правильно</w:t>
      </w:r>
    </w:p>
    <w:p w:rsidR="006145DB" w:rsidRPr="006C0DF9" w:rsidRDefault="006145DB" w:rsidP="001169B4">
      <w:pPr>
        <w:numPr>
          <w:ilvl w:val="0"/>
          <w:numId w:val="45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Неправильно  (дайте правильную трактовку)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соответствия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установленным требованиям образовательной деятельности и подготовки воспитанников. Освоение Программы не сопровождается проведением промежуточных аттестаций и итоговой аттестации воспитанников</w:t>
      </w:r>
      <w:r w:rsidRPr="006C0DF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numPr>
          <w:ilvl w:val="0"/>
          <w:numId w:val="46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  Вставьте пропущенные слова: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«Целевые ориентиры  образования в младенческом и раннем возрасте:</w:t>
      </w:r>
    </w:p>
    <w:p w:rsidR="006145DB" w:rsidRPr="006C0DF9" w:rsidRDefault="006145DB" w:rsidP="001169B4">
      <w:pPr>
        <w:numPr>
          <w:ilvl w:val="0"/>
          <w:numId w:val="47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ними, эмоционально вовлечен в действия с игрушками и предметами, стремится проявлять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настойчивость 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в достижении результата своих действий;</w:t>
      </w:r>
    </w:p>
    <w:p w:rsidR="006145DB" w:rsidRPr="006C0DF9" w:rsidRDefault="006145DB" w:rsidP="001169B4">
      <w:pPr>
        <w:numPr>
          <w:ilvl w:val="0"/>
          <w:numId w:val="4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 специфические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, культурно фиксированные предметные действия, знает назначение бытовых предметов и умеет пользоваться ими;</w:t>
      </w:r>
    </w:p>
    <w:p w:rsidR="006145DB" w:rsidRPr="006C0DF9" w:rsidRDefault="006145DB" w:rsidP="001169B4">
      <w:pPr>
        <w:numPr>
          <w:ilvl w:val="0"/>
          <w:numId w:val="4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владеет простейшими навыками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 самообслуживания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5DB" w:rsidRPr="006C0DF9" w:rsidRDefault="006145DB" w:rsidP="001169B4">
      <w:pPr>
        <w:numPr>
          <w:ilvl w:val="0"/>
          <w:numId w:val="4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стремится проявлять самостоятельность  в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бытовом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 и  игровом поведении;</w:t>
      </w:r>
    </w:p>
    <w:p w:rsidR="006145DB" w:rsidRPr="006C0DF9" w:rsidRDefault="006145DB" w:rsidP="001169B4">
      <w:pPr>
        <w:numPr>
          <w:ilvl w:val="0"/>
          <w:numId w:val="4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владеет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активной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 речью, включенной в общение; может обращаться с вопросами и просьбами, понимает речь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взрослых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; знает названия окружающих предметов и игрушек;</w:t>
      </w:r>
    </w:p>
    <w:p w:rsidR="006145DB" w:rsidRPr="006C0DF9" w:rsidRDefault="006145DB" w:rsidP="001169B4">
      <w:pPr>
        <w:numPr>
          <w:ilvl w:val="0"/>
          <w:numId w:val="4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lastRenderedPageBreak/>
        <w:t>стремится 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общению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взрослыми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 и активно подражает им в движениях и действиях; появляются игры, в которых  ребенок воспроизводит действия взрослых;</w:t>
      </w:r>
    </w:p>
    <w:p w:rsidR="006145DB" w:rsidRPr="006C0DF9" w:rsidRDefault="006145DB" w:rsidP="001169B4">
      <w:pPr>
        <w:numPr>
          <w:ilvl w:val="0"/>
          <w:numId w:val="4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проявляет интерес к сверстникам; наблюдает за их действиями и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подражает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  им;</w:t>
      </w:r>
    </w:p>
    <w:p w:rsidR="006145DB" w:rsidRPr="006C0DF9" w:rsidRDefault="006145DB" w:rsidP="001169B4">
      <w:pPr>
        <w:numPr>
          <w:ilvl w:val="0"/>
          <w:numId w:val="4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проявляет интерес к стихам, песням и сказкам, рассматривает картинки, стремится двигаться под музыку; эмоционально откликается на различные произведения культуры и искусства;</w:t>
      </w:r>
    </w:p>
    <w:p w:rsidR="006145DB" w:rsidRPr="006C0DF9" w:rsidRDefault="006145DB" w:rsidP="001169B4">
      <w:pPr>
        <w:numPr>
          <w:ilvl w:val="0"/>
          <w:numId w:val="48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у ребенка развита 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крупная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 моторика, он стремится осваивать различные виды движения (бег, лазание, перешагивание и пр.)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. Дополните предложения: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«Целевые ориентиры на этапе завершения  дошкольного образования: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>Ребёнок овладевает основными культурными способами деятельности, проявляет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инициативу и самостоятельность 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в разных видах деятельности – игре, общении, познавательно – исследовательской, конструировании и др.; способен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выбирать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 себе род занятий, участников совместной деятельности;</w:t>
      </w:r>
      <w:proofErr w:type="gramEnd"/>
    </w:p>
    <w:p w:rsidR="006145DB" w:rsidRPr="006C0DF9" w:rsidRDefault="006145DB" w:rsidP="001169B4">
      <w:pPr>
        <w:numPr>
          <w:ilvl w:val="0"/>
          <w:numId w:val="4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  <w:proofErr w:type="spellStart"/>
      <w:r w:rsidRPr="006C0DF9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взаимодействует</w:t>
      </w:r>
      <w:proofErr w:type="spell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 сверстниками взрослыми,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 участвует в совместных играх. Способен  договариваться, учитывать интересы и чувства других, сопереживать неудачам и радоваться успехам других, адекватно проявлять свои чувства, в том числе и чувство веры в себя, стараться разрешать конфликты;</w:t>
      </w:r>
    </w:p>
    <w:p w:rsidR="006145DB" w:rsidRPr="006C0DF9" w:rsidRDefault="006145DB" w:rsidP="001169B4">
      <w:pPr>
        <w:numPr>
          <w:ilvl w:val="0"/>
          <w:numId w:val="4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ребёнок обладает развитым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воображением</w:t>
      </w:r>
      <w:r w:rsidRPr="006C0DF9">
        <w:rPr>
          <w:rFonts w:ascii="Times New Roman" w:eastAsia="Times New Roman" w:hAnsi="Times New Roman" w:cs="Times New Roman"/>
          <w:i/>
          <w:iCs/>
          <w:sz w:val="28"/>
          <w:szCs w:val="28"/>
        </w:rPr>
        <w:t>, 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которое реализуется в разных видах деятельности и прежде всего в игре; ребёнок владеет разными формами и видами игры, различает  условную и реальную ситуации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, умеет подчиняться разным правилам и социальным нормам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5DB" w:rsidRPr="006C0DF9" w:rsidRDefault="006145DB" w:rsidP="001169B4">
      <w:pPr>
        <w:numPr>
          <w:ilvl w:val="0"/>
          <w:numId w:val="4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у ребёнка складываются предпосылки грамотности;</w:t>
      </w:r>
    </w:p>
    <w:p w:rsidR="006145DB" w:rsidRPr="006C0DF9" w:rsidRDefault="006145DB" w:rsidP="001169B4">
      <w:pPr>
        <w:numPr>
          <w:ilvl w:val="0"/>
          <w:numId w:val="4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145DB" w:rsidRPr="006C0DF9" w:rsidRDefault="006145DB" w:rsidP="001169B4">
      <w:pPr>
        <w:numPr>
          <w:ilvl w:val="0"/>
          <w:numId w:val="4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6145DB" w:rsidRPr="006C0DF9" w:rsidRDefault="006145DB" w:rsidP="001169B4">
      <w:pPr>
        <w:numPr>
          <w:ilvl w:val="0"/>
          <w:numId w:val="49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ребёнок 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 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склонен наблюдать и экспериментировать.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 Обладает начальными знаниями о себе, о природном и социальном 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ребёнок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 способен к принятию собственных решений</w:t>
      </w:r>
      <w:r w:rsidRPr="006C0DF9">
        <w:rPr>
          <w:rFonts w:ascii="Times New Roman" w:eastAsia="Times New Roman" w:hAnsi="Times New Roman" w:cs="Times New Roman"/>
          <w:sz w:val="28"/>
          <w:szCs w:val="28"/>
        </w:rPr>
        <w:t>, опираясь на свои знания и умения в различных видах деятельности.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</w:rPr>
        <w:t>24. «Целевые ориентиры   служат  непосредственным основанием при решении управленческих задач, включая: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● аттестацию педагогических кадров;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● оценку качества образования;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● оценку как итогового, так и промежуточного уровня развития детей,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●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 xml:space="preserve">● распределение стимулирующего </w:t>
      </w:r>
      <w:proofErr w:type="gramStart"/>
      <w:r w:rsidRPr="006C0DF9">
        <w:rPr>
          <w:rFonts w:ascii="Times New Roman" w:eastAsia="Times New Roman" w:hAnsi="Times New Roman" w:cs="Times New Roman"/>
          <w:sz w:val="28"/>
          <w:szCs w:val="28"/>
        </w:rPr>
        <w:t>фонда оплаты труда работников Организации</w:t>
      </w:r>
      <w:proofErr w:type="gramEnd"/>
      <w:r w:rsidRPr="006C0DF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45DB" w:rsidRPr="006C0DF9" w:rsidRDefault="006145DB" w:rsidP="001169B4">
      <w:pPr>
        <w:numPr>
          <w:ilvl w:val="0"/>
          <w:numId w:val="50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Правильно</w:t>
      </w:r>
    </w:p>
    <w:p w:rsidR="006145DB" w:rsidRPr="006C0DF9" w:rsidRDefault="006145DB" w:rsidP="001169B4">
      <w:pPr>
        <w:numPr>
          <w:ilvl w:val="0"/>
          <w:numId w:val="50"/>
        </w:numPr>
        <w:shd w:val="clear" w:color="auto" w:fill="FFFFFF"/>
        <w:spacing w:after="0" w:line="25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Неправильно (дайте правильную трактовку)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Целевые ориентиры   не могут служить непосредственным основанием при решении управленческих задач,</w:t>
      </w: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включая: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● аттестацию педагогических кадров;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● оценку качества образования;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●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●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● распределение стимулирующего </w:t>
      </w:r>
      <w:proofErr w:type="gramStart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фонда оплаты труда работников Организации</w:t>
      </w:r>
      <w:proofErr w:type="gramEnd"/>
      <w:r w:rsidRPr="006C0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C0D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5DB" w:rsidRPr="006C0DF9" w:rsidRDefault="006145DB" w:rsidP="001169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45DB" w:rsidRPr="006C0DF9" w:rsidSect="00C00C4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4F"/>
    <w:multiLevelType w:val="multilevel"/>
    <w:tmpl w:val="0890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B6B19"/>
    <w:multiLevelType w:val="multilevel"/>
    <w:tmpl w:val="D50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21C46"/>
    <w:multiLevelType w:val="multilevel"/>
    <w:tmpl w:val="DE5C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F2DBC"/>
    <w:multiLevelType w:val="multilevel"/>
    <w:tmpl w:val="95E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002B3"/>
    <w:multiLevelType w:val="multilevel"/>
    <w:tmpl w:val="9B3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119C0"/>
    <w:multiLevelType w:val="multilevel"/>
    <w:tmpl w:val="2652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07DDC"/>
    <w:multiLevelType w:val="multilevel"/>
    <w:tmpl w:val="5966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E7662"/>
    <w:multiLevelType w:val="multilevel"/>
    <w:tmpl w:val="DA8A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37AED"/>
    <w:multiLevelType w:val="multilevel"/>
    <w:tmpl w:val="4EEA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15480"/>
    <w:multiLevelType w:val="multilevel"/>
    <w:tmpl w:val="0090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104"/>
    <w:multiLevelType w:val="multilevel"/>
    <w:tmpl w:val="B96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6073B"/>
    <w:multiLevelType w:val="multilevel"/>
    <w:tmpl w:val="3588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CD682E"/>
    <w:multiLevelType w:val="multilevel"/>
    <w:tmpl w:val="DA30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8E3DC7"/>
    <w:multiLevelType w:val="multilevel"/>
    <w:tmpl w:val="8716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A6A2D"/>
    <w:multiLevelType w:val="multilevel"/>
    <w:tmpl w:val="FCEA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17C98"/>
    <w:multiLevelType w:val="multilevel"/>
    <w:tmpl w:val="2FBC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773B39"/>
    <w:multiLevelType w:val="multilevel"/>
    <w:tmpl w:val="928E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111094"/>
    <w:multiLevelType w:val="multilevel"/>
    <w:tmpl w:val="6202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94885"/>
    <w:multiLevelType w:val="multilevel"/>
    <w:tmpl w:val="D986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CB21B9"/>
    <w:multiLevelType w:val="multilevel"/>
    <w:tmpl w:val="C7B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F6F74"/>
    <w:multiLevelType w:val="multilevel"/>
    <w:tmpl w:val="0E0C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22537F"/>
    <w:multiLevelType w:val="multilevel"/>
    <w:tmpl w:val="EBC2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501945"/>
    <w:multiLevelType w:val="multilevel"/>
    <w:tmpl w:val="61D0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9C34D6"/>
    <w:multiLevelType w:val="multilevel"/>
    <w:tmpl w:val="5808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6C11B7"/>
    <w:multiLevelType w:val="multilevel"/>
    <w:tmpl w:val="793A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B4D5D"/>
    <w:multiLevelType w:val="multilevel"/>
    <w:tmpl w:val="585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5815F0"/>
    <w:multiLevelType w:val="multilevel"/>
    <w:tmpl w:val="A0A6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60340E"/>
    <w:multiLevelType w:val="multilevel"/>
    <w:tmpl w:val="5E82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660D50"/>
    <w:multiLevelType w:val="multilevel"/>
    <w:tmpl w:val="D72A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9F476E"/>
    <w:multiLevelType w:val="multilevel"/>
    <w:tmpl w:val="0E5C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573433"/>
    <w:multiLevelType w:val="multilevel"/>
    <w:tmpl w:val="6AF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9A63C6"/>
    <w:multiLevelType w:val="multilevel"/>
    <w:tmpl w:val="030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A41CA"/>
    <w:multiLevelType w:val="multilevel"/>
    <w:tmpl w:val="5310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30D5C"/>
    <w:multiLevelType w:val="multilevel"/>
    <w:tmpl w:val="5F6E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DD4B5F"/>
    <w:multiLevelType w:val="multilevel"/>
    <w:tmpl w:val="94BE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416AB0"/>
    <w:multiLevelType w:val="multilevel"/>
    <w:tmpl w:val="4F4E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EC0DB6"/>
    <w:multiLevelType w:val="multilevel"/>
    <w:tmpl w:val="6B46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5D694F6E"/>
    <w:multiLevelType w:val="multilevel"/>
    <w:tmpl w:val="DA3E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175192"/>
    <w:multiLevelType w:val="multilevel"/>
    <w:tmpl w:val="3E90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A01C4"/>
    <w:multiLevelType w:val="multilevel"/>
    <w:tmpl w:val="F8C6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D40FD8"/>
    <w:multiLevelType w:val="multilevel"/>
    <w:tmpl w:val="2DB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BD1E67"/>
    <w:multiLevelType w:val="multilevel"/>
    <w:tmpl w:val="1C6A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8D1B9E"/>
    <w:multiLevelType w:val="multilevel"/>
    <w:tmpl w:val="81E2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2177E6"/>
    <w:multiLevelType w:val="multilevel"/>
    <w:tmpl w:val="24EA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2435C6"/>
    <w:multiLevelType w:val="multilevel"/>
    <w:tmpl w:val="433C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7663EA"/>
    <w:multiLevelType w:val="multilevel"/>
    <w:tmpl w:val="C64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CC25F4"/>
    <w:multiLevelType w:val="multilevel"/>
    <w:tmpl w:val="85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F310D"/>
    <w:multiLevelType w:val="multilevel"/>
    <w:tmpl w:val="DCAE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3F0BE3"/>
    <w:multiLevelType w:val="multilevel"/>
    <w:tmpl w:val="6B96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8F1102"/>
    <w:multiLevelType w:val="multilevel"/>
    <w:tmpl w:val="7404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19"/>
  </w:num>
  <w:num w:numId="3">
    <w:abstractNumId w:val="40"/>
  </w:num>
  <w:num w:numId="4">
    <w:abstractNumId w:val="17"/>
  </w:num>
  <w:num w:numId="5">
    <w:abstractNumId w:val="37"/>
  </w:num>
  <w:num w:numId="6">
    <w:abstractNumId w:val="29"/>
  </w:num>
  <w:num w:numId="7">
    <w:abstractNumId w:val="42"/>
  </w:num>
  <w:num w:numId="8">
    <w:abstractNumId w:val="1"/>
  </w:num>
  <w:num w:numId="9">
    <w:abstractNumId w:val="36"/>
  </w:num>
  <w:num w:numId="10">
    <w:abstractNumId w:val="30"/>
  </w:num>
  <w:num w:numId="11">
    <w:abstractNumId w:val="6"/>
  </w:num>
  <w:num w:numId="12">
    <w:abstractNumId w:val="15"/>
  </w:num>
  <w:num w:numId="13">
    <w:abstractNumId w:val="12"/>
  </w:num>
  <w:num w:numId="14">
    <w:abstractNumId w:val="20"/>
  </w:num>
  <w:num w:numId="15">
    <w:abstractNumId w:val="11"/>
  </w:num>
  <w:num w:numId="16">
    <w:abstractNumId w:val="9"/>
  </w:num>
  <w:num w:numId="17">
    <w:abstractNumId w:val="24"/>
  </w:num>
  <w:num w:numId="18">
    <w:abstractNumId w:val="10"/>
  </w:num>
  <w:num w:numId="19">
    <w:abstractNumId w:val="34"/>
  </w:num>
  <w:num w:numId="20">
    <w:abstractNumId w:val="39"/>
  </w:num>
  <w:num w:numId="21">
    <w:abstractNumId w:val="26"/>
  </w:num>
  <w:num w:numId="22">
    <w:abstractNumId w:val="23"/>
  </w:num>
  <w:num w:numId="23">
    <w:abstractNumId w:val="32"/>
  </w:num>
  <w:num w:numId="24">
    <w:abstractNumId w:val="31"/>
  </w:num>
  <w:num w:numId="25">
    <w:abstractNumId w:val="13"/>
  </w:num>
  <w:num w:numId="26">
    <w:abstractNumId w:val="22"/>
  </w:num>
  <w:num w:numId="27">
    <w:abstractNumId w:val="16"/>
  </w:num>
  <w:num w:numId="28">
    <w:abstractNumId w:val="33"/>
  </w:num>
  <w:num w:numId="29">
    <w:abstractNumId w:val="27"/>
  </w:num>
  <w:num w:numId="30">
    <w:abstractNumId w:val="7"/>
  </w:num>
  <w:num w:numId="31">
    <w:abstractNumId w:val="4"/>
  </w:num>
  <w:num w:numId="32">
    <w:abstractNumId w:val="49"/>
  </w:num>
  <w:num w:numId="33">
    <w:abstractNumId w:val="45"/>
  </w:num>
  <w:num w:numId="34">
    <w:abstractNumId w:val="48"/>
  </w:num>
  <w:num w:numId="35">
    <w:abstractNumId w:val="5"/>
  </w:num>
  <w:num w:numId="36">
    <w:abstractNumId w:val="18"/>
  </w:num>
  <w:num w:numId="37">
    <w:abstractNumId w:val="2"/>
  </w:num>
  <w:num w:numId="38">
    <w:abstractNumId w:val="38"/>
  </w:num>
  <w:num w:numId="39">
    <w:abstractNumId w:val="28"/>
  </w:num>
  <w:num w:numId="40">
    <w:abstractNumId w:val="25"/>
  </w:num>
  <w:num w:numId="41">
    <w:abstractNumId w:val="0"/>
  </w:num>
  <w:num w:numId="42">
    <w:abstractNumId w:val="44"/>
  </w:num>
  <w:num w:numId="43">
    <w:abstractNumId w:val="35"/>
  </w:num>
  <w:num w:numId="44">
    <w:abstractNumId w:val="43"/>
  </w:num>
  <w:num w:numId="45">
    <w:abstractNumId w:val="21"/>
  </w:num>
  <w:num w:numId="46">
    <w:abstractNumId w:val="8"/>
  </w:num>
  <w:num w:numId="47">
    <w:abstractNumId w:val="14"/>
  </w:num>
  <w:num w:numId="48">
    <w:abstractNumId w:val="3"/>
  </w:num>
  <w:num w:numId="49">
    <w:abstractNumId w:val="46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977"/>
    <w:rsid w:val="001169B4"/>
    <w:rsid w:val="002757CE"/>
    <w:rsid w:val="002D76F5"/>
    <w:rsid w:val="00341E08"/>
    <w:rsid w:val="00501977"/>
    <w:rsid w:val="006145DB"/>
    <w:rsid w:val="006A1453"/>
    <w:rsid w:val="006C0DF9"/>
    <w:rsid w:val="00725384"/>
    <w:rsid w:val="00743EE4"/>
    <w:rsid w:val="00935898"/>
    <w:rsid w:val="009849F0"/>
    <w:rsid w:val="009E2CAD"/>
    <w:rsid w:val="00A91594"/>
    <w:rsid w:val="00B41F4A"/>
    <w:rsid w:val="00B953B4"/>
    <w:rsid w:val="00BE0C17"/>
    <w:rsid w:val="00C00C4C"/>
    <w:rsid w:val="00C61B92"/>
    <w:rsid w:val="00C668E1"/>
    <w:rsid w:val="00CD16A5"/>
    <w:rsid w:val="00D12F4C"/>
    <w:rsid w:val="00DA4038"/>
    <w:rsid w:val="00DA7F0F"/>
    <w:rsid w:val="00F1007C"/>
    <w:rsid w:val="00F4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98"/>
  </w:style>
  <w:style w:type="paragraph" w:styleId="1">
    <w:name w:val="heading 1"/>
    <w:basedOn w:val="a"/>
    <w:link w:val="10"/>
    <w:uiPriority w:val="9"/>
    <w:qFormat/>
    <w:rsid w:val="0050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0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1977"/>
    <w:rPr>
      <w:b/>
      <w:bCs/>
    </w:rPr>
  </w:style>
  <w:style w:type="character" w:customStyle="1" w:styleId="apple-converted-space">
    <w:name w:val="apple-converted-space"/>
    <w:basedOn w:val="a0"/>
    <w:rsid w:val="00501977"/>
  </w:style>
  <w:style w:type="character" w:styleId="a5">
    <w:name w:val="Emphasis"/>
    <w:basedOn w:val="a0"/>
    <w:uiPriority w:val="20"/>
    <w:qFormat/>
    <w:rsid w:val="006145DB"/>
    <w:rPr>
      <w:i/>
      <w:iCs/>
    </w:rPr>
  </w:style>
  <w:style w:type="character" w:styleId="a6">
    <w:name w:val="Hyperlink"/>
    <w:basedOn w:val="a0"/>
    <w:uiPriority w:val="99"/>
    <w:semiHidden/>
    <w:unhideWhenUsed/>
    <w:rsid w:val="006145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C4C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Знак Знак Знак Знак Знак Знак Знак Знак"/>
    <w:link w:val="a8"/>
    <w:semiHidden/>
    <w:locked/>
    <w:rsid w:val="00C00C4C"/>
    <w:rPr>
      <w:rFonts w:ascii="Courier New" w:hAnsi="Courier New" w:cs="Courier New"/>
    </w:rPr>
  </w:style>
  <w:style w:type="paragraph" w:styleId="a8">
    <w:name w:val="Plain Text"/>
    <w:aliases w:val="Знак Знак Знак Знак Знак Знак Знак"/>
    <w:basedOn w:val="a"/>
    <w:link w:val="a7"/>
    <w:semiHidden/>
    <w:unhideWhenUsed/>
    <w:rsid w:val="00C00C4C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8"/>
    <w:uiPriority w:val="99"/>
    <w:semiHidden/>
    <w:rsid w:val="00C00C4C"/>
    <w:rPr>
      <w:rFonts w:ascii="Consolas" w:hAnsi="Consolas" w:cs="Consolas"/>
      <w:sz w:val="21"/>
      <w:szCs w:val="21"/>
    </w:rPr>
  </w:style>
  <w:style w:type="paragraph" w:customStyle="1" w:styleId="default">
    <w:name w:val="default"/>
    <w:basedOn w:val="a"/>
    <w:rsid w:val="006C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C0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731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808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8890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539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244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89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38425">
                  <w:marLeft w:val="0"/>
                  <w:marRight w:val="0"/>
                  <w:marTop w:val="0"/>
                  <w:marBottom w:val="525"/>
                  <w:divBdr>
                    <w:top w:val="single" w:sz="6" w:space="4" w:color="E1E8ED"/>
                    <w:left w:val="single" w:sz="6" w:space="4" w:color="E1E8ED"/>
                    <w:bottom w:val="single" w:sz="6" w:space="4" w:color="E1E8ED"/>
                    <w:right w:val="single" w:sz="6" w:space="4" w:color="E1E8E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12</cp:revision>
  <cp:lastPrinted>2016-01-24T05:08:00Z</cp:lastPrinted>
  <dcterms:created xsi:type="dcterms:W3CDTF">2015-11-19T16:53:00Z</dcterms:created>
  <dcterms:modified xsi:type="dcterms:W3CDTF">2016-02-09T12:49:00Z</dcterms:modified>
</cp:coreProperties>
</file>