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3C0" w:rsidRDefault="005D23C0" w:rsidP="005D23C0">
      <w:pPr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D23C0" w:rsidRPr="00B72140" w:rsidRDefault="005D23C0" w:rsidP="005D23C0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140">
        <w:rPr>
          <w:rFonts w:ascii="Times New Roman" w:hAnsi="Times New Roman" w:cs="Times New Roman"/>
          <w:b/>
          <w:sz w:val="28"/>
          <w:szCs w:val="28"/>
        </w:rPr>
        <w:t>Дидактическая игра «Теремок»</w:t>
      </w:r>
    </w:p>
    <w:p w:rsidR="005D23C0" w:rsidRDefault="005D23C0" w:rsidP="005D23C0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F2EAA">
        <w:rPr>
          <w:rFonts w:ascii="Times New Roman" w:hAnsi="Times New Roman" w:cs="Times New Roman"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2EAA">
        <w:rPr>
          <w:rFonts w:ascii="Times New Roman" w:hAnsi="Times New Roman" w:cs="Times New Roman"/>
          <w:sz w:val="28"/>
          <w:szCs w:val="28"/>
        </w:rPr>
        <w:t>учить детей различать дорожные знаки для водителей (велосипедистов) и пешеходов; закреплять знания о предупреждающих знаках: «Железнодорожный переезд без шлагбаума», «Железнодорожный переезд со шлагбаумом», «Дети», «Опасный поворот», запрещающих знаках: «Въезд запрещен» (запрещается въезд всех транспортных сре</w:t>
      </w:r>
      <w:proofErr w:type="gramStart"/>
      <w:r w:rsidRPr="000F2EAA">
        <w:rPr>
          <w:rFonts w:ascii="Times New Roman" w:hAnsi="Times New Roman" w:cs="Times New Roman"/>
          <w:sz w:val="28"/>
          <w:szCs w:val="28"/>
        </w:rPr>
        <w:t>дств в д</w:t>
      </w:r>
      <w:proofErr w:type="gramEnd"/>
      <w:r w:rsidRPr="000F2EAA">
        <w:rPr>
          <w:rFonts w:ascii="Times New Roman" w:hAnsi="Times New Roman" w:cs="Times New Roman"/>
          <w:sz w:val="28"/>
          <w:szCs w:val="28"/>
        </w:rPr>
        <w:t xml:space="preserve">анном направлении), «Движение на велосипедах запрещено», «Движение пешеходов запрещено», предписывающих знаках: «Движение прямо», «Движение направо», «Движение налево», «Круговое движение», «Велосипедная дорожка», информационно-указательных </w:t>
      </w:r>
      <w:proofErr w:type="gramStart"/>
      <w:r w:rsidRPr="000F2EAA">
        <w:rPr>
          <w:rFonts w:ascii="Times New Roman" w:hAnsi="Times New Roman" w:cs="Times New Roman"/>
          <w:sz w:val="28"/>
          <w:szCs w:val="28"/>
        </w:rPr>
        <w:t>знаках</w:t>
      </w:r>
      <w:proofErr w:type="gramEnd"/>
      <w:r w:rsidRPr="000F2EAA">
        <w:rPr>
          <w:rFonts w:ascii="Times New Roman" w:hAnsi="Times New Roman" w:cs="Times New Roman"/>
          <w:sz w:val="28"/>
          <w:szCs w:val="28"/>
        </w:rPr>
        <w:t xml:space="preserve">: «Место стоянки», «Пешеходный переход», </w:t>
      </w:r>
      <w:proofErr w:type="gramStart"/>
      <w:r w:rsidRPr="000F2EAA">
        <w:rPr>
          <w:rFonts w:ascii="Times New Roman" w:hAnsi="Times New Roman" w:cs="Times New Roman"/>
          <w:sz w:val="28"/>
          <w:szCs w:val="28"/>
        </w:rPr>
        <w:t>знаках</w:t>
      </w:r>
      <w:proofErr w:type="gramEnd"/>
      <w:r w:rsidRPr="000F2EAA">
        <w:rPr>
          <w:rFonts w:ascii="Times New Roman" w:hAnsi="Times New Roman" w:cs="Times New Roman"/>
          <w:sz w:val="28"/>
          <w:szCs w:val="28"/>
        </w:rPr>
        <w:t xml:space="preserve"> сервиса: «Пункт первой медицинской помощи», «Телефон», «Пункт питания», «Автозаправочная станция», «Техническое обслуживание автомобилей»; развивать внимание, навыки осознанного использования знаний ПДД в повседневной жизни. </w:t>
      </w:r>
    </w:p>
    <w:p w:rsidR="005D23C0" w:rsidRDefault="005D23C0" w:rsidP="005D23C0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2EAA">
        <w:rPr>
          <w:rFonts w:ascii="Times New Roman" w:hAnsi="Times New Roman" w:cs="Times New Roman"/>
          <w:sz w:val="28"/>
          <w:szCs w:val="28"/>
        </w:rPr>
        <w:t xml:space="preserve">Материал: картонные круги с изображением дорожных знаков, бумажный конверт с вырезанным в нем окошком; палочка. </w:t>
      </w:r>
    </w:p>
    <w:p w:rsidR="005D23C0" w:rsidRPr="00B72140" w:rsidRDefault="005D23C0" w:rsidP="005D23C0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2140">
        <w:rPr>
          <w:rFonts w:ascii="Times New Roman" w:hAnsi="Times New Roman" w:cs="Times New Roman"/>
          <w:sz w:val="28"/>
          <w:szCs w:val="28"/>
        </w:rPr>
        <w:t>Ход игры.</w:t>
      </w:r>
    </w:p>
    <w:p w:rsidR="005D23C0" w:rsidRDefault="005D23C0" w:rsidP="005D23C0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2EAA">
        <w:rPr>
          <w:rFonts w:ascii="Times New Roman" w:hAnsi="Times New Roman" w:cs="Times New Roman"/>
          <w:sz w:val="28"/>
          <w:szCs w:val="28"/>
        </w:rPr>
        <w:t>Ведущий вставляет в конверт круг, на котором нарисовано несколько знаков, и закрепляет его с помощью палочки. Затем он передвигает круг так, чтобы в окошке появлялись разные знаки. Дети называют каждый из них и объясняют назначение.</w:t>
      </w:r>
    </w:p>
    <w:p w:rsidR="005D23C0" w:rsidRPr="00B72140" w:rsidRDefault="005D23C0" w:rsidP="005D23C0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140">
        <w:rPr>
          <w:rFonts w:ascii="Times New Roman" w:hAnsi="Times New Roman" w:cs="Times New Roman"/>
          <w:b/>
          <w:sz w:val="28"/>
          <w:szCs w:val="28"/>
        </w:rPr>
        <w:t>Дидакти</w:t>
      </w:r>
      <w:r>
        <w:rPr>
          <w:rFonts w:ascii="Times New Roman" w:hAnsi="Times New Roman" w:cs="Times New Roman"/>
          <w:b/>
          <w:sz w:val="28"/>
          <w:szCs w:val="28"/>
        </w:rPr>
        <w:t>ческая игра «Угадай, какой знак»</w:t>
      </w:r>
    </w:p>
    <w:p w:rsidR="005D23C0" w:rsidRPr="000F2EAA" w:rsidRDefault="005D23C0" w:rsidP="005D23C0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2EAA">
        <w:rPr>
          <w:rFonts w:ascii="Times New Roman" w:hAnsi="Times New Roman" w:cs="Times New Roman"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2EAA">
        <w:rPr>
          <w:rFonts w:ascii="Times New Roman" w:hAnsi="Times New Roman" w:cs="Times New Roman"/>
          <w:sz w:val="28"/>
          <w:szCs w:val="28"/>
        </w:rPr>
        <w:t>учить детей различать дорожные знаки; закреплять знания о ПДД; воспитывать умение самостоятельно пользоваться полученными знаниями в повседневной жизни. Материал: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2EAA">
        <w:rPr>
          <w:rFonts w:ascii="Times New Roman" w:hAnsi="Times New Roman" w:cs="Times New Roman"/>
          <w:sz w:val="28"/>
          <w:szCs w:val="28"/>
        </w:rPr>
        <w:t xml:space="preserve">кубики с наклеенными на них дорожными знаками: предупреждающими, запрещающими, информационно-указательными и знаками сервиса. </w:t>
      </w:r>
    </w:p>
    <w:p w:rsidR="005D23C0" w:rsidRPr="005D23C0" w:rsidRDefault="005D23C0" w:rsidP="005D23C0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3C0">
        <w:rPr>
          <w:rFonts w:ascii="Times New Roman" w:hAnsi="Times New Roman" w:cs="Times New Roman"/>
          <w:b/>
          <w:sz w:val="28"/>
          <w:szCs w:val="28"/>
        </w:rPr>
        <w:t>Ход игры</w:t>
      </w:r>
    </w:p>
    <w:p w:rsidR="005D23C0" w:rsidRPr="005D23C0" w:rsidRDefault="005D23C0" w:rsidP="005D23C0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23C0">
        <w:rPr>
          <w:rFonts w:ascii="Times New Roman" w:hAnsi="Times New Roman" w:cs="Times New Roman"/>
          <w:b/>
          <w:sz w:val="28"/>
          <w:szCs w:val="28"/>
        </w:rPr>
        <w:t xml:space="preserve">Вариант 1 </w:t>
      </w:r>
    </w:p>
    <w:p w:rsidR="005D23C0" w:rsidRPr="000F2EAA" w:rsidRDefault="005D23C0" w:rsidP="005D23C0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2EAA">
        <w:rPr>
          <w:rFonts w:ascii="Times New Roman" w:hAnsi="Times New Roman" w:cs="Times New Roman"/>
          <w:sz w:val="28"/>
          <w:szCs w:val="28"/>
        </w:rPr>
        <w:t xml:space="preserve"> Ведущий приглашает детей по очереди к столу, где лежат кубики. Ребенок берет кубик, называет знак и подходит к тем детям, у которых уже есть знаки этой группы. </w:t>
      </w:r>
    </w:p>
    <w:p w:rsidR="005D23C0" w:rsidRPr="005D23C0" w:rsidRDefault="005D23C0" w:rsidP="005D23C0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23C0">
        <w:rPr>
          <w:rFonts w:ascii="Times New Roman" w:hAnsi="Times New Roman" w:cs="Times New Roman"/>
          <w:b/>
          <w:sz w:val="28"/>
          <w:szCs w:val="28"/>
        </w:rPr>
        <w:t xml:space="preserve">Вариант 2 </w:t>
      </w:r>
    </w:p>
    <w:p w:rsidR="005D23C0" w:rsidRPr="000F2EAA" w:rsidRDefault="005D23C0" w:rsidP="005D23C0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2EAA">
        <w:rPr>
          <w:rFonts w:ascii="Times New Roman" w:hAnsi="Times New Roman" w:cs="Times New Roman"/>
          <w:sz w:val="28"/>
          <w:szCs w:val="28"/>
        </w:rPr>
        <w:t xml:space="preserve"> Играющим раздают кубики. Дети внимательно изучают их. Далее каждый ребенок рассказывает о своем знаке, не называя его, а все остальные отгадывают знак по описанию. </w:t>
      </w:r>
    </w:p>
    <w:p w:rsidR="005D23C0" w:rsidRPr="000F2EAA" w:rsidRDefault="005D23C0" w:rsidP="005D23C0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2EAA">
        <w:rPr>
          <w:rFonts w:ascii="Times New Roman" w:hAnsi="Times New Roman" w:cs="Times New Roman"/>
          <w:sz w:val="28"/>
          <w:szCs w:val="28"/>
        </w:rPr>
        <w:t>Примечание. Кубики можно рекомендовать для индивидуальной работы с детьми в детском саду и в семье, а также для их самостоятельных игр.</w:t>
      </w:r>
    </w:p>
    <w:p w:rsidR="005D23C0" w:rsidRDefault="005D23C0" w:rsidP="005D23C0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3C0" w:rsidRDefault="005D23C0" w:rsidP="005D23C0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3C0" w:rsidRDefault="005D23C0" w:rsidP="005D23C0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3C0" w:rsidRDefault="005D23C0" w:rsidP="005D23C0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140">
        <w:rPr>
          <w:rFonts w:ascii="Times New Roman" w:hAnsi="Times New Roman" w:cs="Times New Roman"/>
          <w:b/>
          <w:sz w:val="28"/>
          <w:szCs w:val="28"/>
        </w:rPr>
        <w:lastRenderedPageBreak/>
        <w:t>Дидактическая игра «Поставь дорожный знак»</w:t>
      </w:r>
    </w:p>
    <w:p w:rsidR="005D23C0" w:rsidRPr="00B72140" w:rsidRDefault="005D23C0" w:rsidP="005D23C0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23C0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proofErr w:type="gramStart"/>
      <w:r w:rsidRPr="005D23C0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2EAA">
        <w:rPr>
          <w:rFonts w:ascii="Times New Roman" w:hAnsi="Times New Roman" w:cs="Times New Roman"/>
          <w:sz w:val="28"/>
          <w:szCs w:val="28"/>
        </w:rPr>
        <w:t>учить детей различать дорожные знаки (пред</w:t>
      </w:r>
      <w:r>
        <w:rPr>
          <w:rFonts w:ascii="Times New Roman" w:hAnsi="Times New Roman" w:cs="Times New Roman"/>
          <w:sz w:val="28"/>
          <w:szCs w:val="28"/>
        </w:rPr>
        <w:t xml:space="preserve">упреждающие — </w:t>
      </w:r>
      <w:r w:rsidRPr="000F2EAA">
        <w:rPr>
          <w:rFonts w:ascii="Times New Roman" w:hAnsi="Times New Roman" w:cs="Times New Roman"/>
          <w:sz w:val="28"/>
          <w:szCs w:val="28"/>
        </w:rPr>
        <w:t>«Дети», «Пешеходный переход», «Дикие животные», запрещающие — «Въезд запрещен», «Движение запрещено», «Движение на велосипедах запрещено»,</w:t>
      </w:r>
      <w:r>
        <w:rPr>
          <w:rFonts w:ascii="Times New Roman" w:hAnsi="Times New Roman" w:cs="Times New Roman"/>
          <w:sz w:val="28"/>
          <w:szCs w:val="28"/>
        </w:rPr>
        <w:t xml:space="preserve"> предписывающие — </w:t>
      </w:r>
      <w:r w:rsidRPr="000F2EAA">
        <w:rPr>
          <w:rFonts w:ascii="Times New Roman" w:hAnsi="Times New Roman" w:cs="Times New Roman"/>
          <w:sz w:val="28"/>
          <w:szCs w:val="28"/>
        </w:rPr>
        <w:t>«Пешеходная дорожка»</w:t>
      </w:r>
      <w:r>
        <w:rPr>
          <w:rFonts w:ascii="Times New Roman" w:hAnsi="Times New Roman" w:cs="Times New Roman"/>
          <w:sz w:val="28"/>
          <w:szCs w:val="28"/>
        </w:rPr>
        <w:t>, «Дорожка для велосипедов»</w:t>
      </w:r>
      <w:r w:rsidRPr="000F2EAA">
        <w:rPr>
          <w:rFonts w:ascii="Times New Roman" w:hAnsi="Times New Roman" w:cs="Times New Roman"/>
          <w:sz w:val="28"/>
          <w:szCs w:val="28"/>
        </w:rPr>
        <w:t>, информационно-указательные — «Место стоянки», «Пешеходный переход», знаки сервиса — «Пункт первой медицинской помощи», «Телефон», «Пункт питания», «Автозаправочная станция», «Техническое обслуживание автомобилей», «Место отдыха», «Пост ГАИ»);</w:t>
      </w:r>
      <w:proofErr w:type="gramEnd"/>
      <w:r w:rsidRPr="000F2EAA">
        <w:rPr>
          <w:rFonts w:ascii="Times New Roman" w:hAnsi="Times New Roman" w:cs="Times New Roman"/>
          <w:sz w:val="28"/>
          <w:szCs w:val="28"/>
        </w:rPr>
        <w:t xml:space="preserve"> развивать внимание, навыки ориентировки в пространстве. </w:t>
      </w:r>
    </w:p>
    <w:p w:rsidR="005D23C0" w:rsidRPr="000F2EAA" w:rsidRDefault="005D23C0" w:rsidP="005D23C0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23C0">
        <w:rPr>
          <w:rFonts w:ascii="Times New Roman" w:hAnsi="Times New Roman" w:cs="Times New Roman"/>
          <w:b/>
          <w:sz w:val="28"/>
          <w:szCs w:val="28"/>
        </w:rPr>
        <w:t>Материал</w:t>
      </w:r>
      <w:r w:rsidRPr="000F2EA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2EAA">
        <w:rPr>
          <w:rFonts w:ascii="Times New Roman" w:hAnsi="Times New Roman" w:cs="Times New Roman"/>
          <w:sz w:val="28"/>
          <w:szCs w:val="28"/>
        </w:rPr>
        <w:t xml:space="preserve">дорожные знаки, игровое поле с изображением дорог, пешеходных переходов, железнодорожного переезда, административных и жилых зданий, автостоянки, перекрестков. </w:t>
      </w:r>
    </w:p>
    <w:p w:rsidR="005D23C0" w:rsidRPr="005D23C0" w:rsidRDefault="005D23C0" w:rsidP="005D23C0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3C0">
        <w:rPr>
          <w:rFonts w:ascii="Times New Roman" w:hAnsi="Times New Roman" w:cs="Times New Roman"/>
          <w:b/>
          <w:sz w:val="28"/>
          <w:szCs w:val="28"/>
        </w:rPr>
        <w:t>Ход игры:</w:t>
      </w:r>
    </w:p>
    <w:p w:rsidR="005D23C0" w:rsidRPr="000F2EAA" w:rsidRDefault="005D23C0" w:rsidP="005D23C0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2EAA">
        <w:rPr>
          <w:rFonts w:ascii="Times New Roman" w:hAnsi="Times New Roman" w:cs="Times New Roman"/>
          <w:sz w:val="28"/>
          <w:szCs w:val="28"/>
        </w:rPr>
        <w:t xml:space="preserve"> Детям предлагается: </w:t>
      </w:r>
    </w:p>
    <w:p w:rsidR="005D23C0" w:rsidRPr="000F2EAA" w:rsidRDefault="005D23C0" w:rsidP="005D23C0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2EAA">
        <w:rPr>
          <w:rFonts w:ascii="Times New Roman" w:hAnsi="Times New Roman" w:cs="Times New Roman"/>
          <w:sz w:val="28"/>
          <w:szCs w:val="28"/>
        </w:rPr>
        <w:t xml:space="preserve"> 1. Рассмотреть игровое поле и то, что на нем изображено. </w:t>
      </w:r>
    </w:p>
    <w:p w:rsidR="005D23C0" w:rsidRPr="000F2EAA" w:rsidRDefault="005D23C0" w:rsidP="005D23C0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2EAA">
        <w:rPr>
          <w:rFonts w:ascii="Times New Roman" w:hAnsi="Times New Roman" w:cs="Times New Roman"/>
          <w:sz w:val="28"/>
          <w:szCs w:val="28"/>
        </w:rPr>
        <w:t xml:space="preserve"> 2. Расставить нужные дорожные знаки. </w:t>
      </w:r>
      <w:proofErr w:type="gramStart"/>
      <w:r w:rsidRPr="000F2EAA">
        <w:rPr>
          <w:rFonts w:ascii="Times New Roman" w:hAnsi="Times New Roman" w:cs="Times New Roman"/>
          <w:sz w:val="28"/>
          <w:szCs w:val="28"/>
        </w:rPr>
        <w:t xml:space="preserve">Например, у школы — знак «Дети», у кафе — «Пункт питания», на перекрестке — «Пешеходный переход» и т. д. </w:t>
      </w:r>
      <w:proofErr w:type="gramEnd"/>
    </w:p>
    <w:p w:rsidR="005D23C0" w:rsidRPr="000F2EAA" w:rsidRDefault="005D23C0" w:rsidP="005D23C0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2EAA">
        <w:rPr>
          <w:rFonts w:ascii="Times New Roman" w:hAnsi="Times New Roman" w:cs="Times New Roman"/>
          <w:sz w:val="28"/>
          <w:szCs w:val="28"/>
        </w:rPr>
        <w:t xml:space="preserve"> Выигрывает тот, кто за определенное время успеет расставить все знаки правильно и быстро.</w:t>
      </w:r>
    </w:p>
    <w:p w:rsidR="005D23C0" w:rsidRDefault="005D23C0" w:rsidP="005D23C0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140">
        <w:rPr>
          <w:rFonts w:ascii="Times New Roman" w:hAnsi="Times New Roman" w:cs="Times New Roman"/>
          <w:b/>
          <w:sz w:val="28"/>
          <w:szCs w:val="28"/>
        </w:rPr>
        <w:t>Дидактическая игра «Наша улица»</w:t>
      </w:r>
    </w:p>
    <w:p w:rsidR="005D23C0" w:rsidRPr="00B72140" w:rsidRDefault="005D23C0" w:rsidP="005D23C0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2EAA">
        <w:rPr>
          <w:rFonts w:ascii="Times New Roman" w:hAnsi="Times New Roman" w:cs="Times New Roman"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2EAA">
        <w:rPr>
          <w:rFonts w:ascii="Times New Roman" w:hAnsi="Times New Roman" w:cs="Times New Roman"/>
          <w:sz w:val="28"/>
          <w:szCs w:val="28"/>
        </w:rPr>
        <w:t xml:space="preserve">расширять знания детей о правилах поведения пешехода и водителя в условиях улицы; закреплять представления детей о назначении светофора; учить различать дорожные знаки (предупреждающие, запрещающие, предписывающие, информационно-указательные), предназначенные для водителей и пешеходов. </w:t>
      </w:r>
      <w:proofErr w:type="gramStart"/>
      <w:r w:rsidRPr="000F2EAA">
        <w:rPr>
          <w:rFonts w:ascii="Times New Roman" w:hAnsi="Times New Roman" w:cs="Times New Roman"/>
          <w:sz w:val="28"/>
          <w:szCs w:val="28"/>
        </w:rPr>
        <w:t>Материал: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2EAA">
        <w:rPr>
          <w:rFonts w:ascii="Times New Roman" w:hAnsi="Times New Roman" w:cs="Times New Roman"/>
          <w:sz w:val="28"/>
          <w:szCs w:val="28"/>
        </w:rPr>
        <w:t xml:space="preserve">макет улицы с домами, перекрестком, автомобили-игрушки, куклы-пешеходы, куклы-водители, светофор-игрушка, дорожные знаки, деревья (макеты). </w:t>
      </w:r>
      <w:proofErr w:type="gramEnd"/>
    </w:p>
    <w:p w:rsidR="005D23C0" w:rsidRPr="000F2EAA" w:rsidRDefault="005D23C0" w:rsidP="005D23C0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2EAA">
        <w:rPr>
          <w:rFonts w:ascii="Times New Roman" w:hAnsi="Times New Roman" w:cs="Times New Roman"/>
          <w:sz w:val="28"/>
          <w:szCs w:val="28"/>
        </w:rPr>
        <w:t xml:space="preserve"> Игра проводится на макете. </w:t>
      </w:r>
    </w:p>
    <w:p w:rsidR="005D23C0" w:rsidRPr="005D23C0" w:rsidRDefault="005D23C0" w:rsidP="005D23C0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3C0">
        <w:rPr>
          <w:rFonts w:ascii="Times New Roman" w:hAnsi="Times New Roman" w:cs="Times New Roman"/>
          <w:b/>
          <w:sz w:val="28"/>
          <w:szCs w:val="28"/>
        </w:rPr>
        <w:t>Ход игры:</w:t>
      </w:r>
    </w:p>
    <w:p w:rsidR="005D23C0" w:rsidRPr="000F2EAA" w:rsidRDefault="005D23C0" w:rsidP="005D23C0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2EAA">
        <w:rPr>
          <w:rFonts w:ascii="Times New Roman" w:hAnsi="Times New Roman" w:cs="Times New Roman"/>
          <w:sz w:val="28"/>
          <w:szCs w:val="28"/>
        </w:rPr>
        <w:t>Вариант для «пешеходов»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F2EAA">
        <w:rPr>
          <w:rFonts w:ascii="Times New Roman" w:hAnsi="Times New Roman" w:cs="Times New Roman"/>
          <w:sz w:val="28"/>
          <w:szCs w:val="28"/>
        </w:rPr>
        <w:t xml:space="preserve">  Дети по заданию педагога разыгрывают различные дорожные ситуации. Так, на управляемом перекрестке на зеленый сигнал светофора куклы переходят дорогу, </w:t>
      </w:r>
      <w:proofErr w:type="gramStart"/>
      <w:r w:rsidRPr="000F2EA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F2EAA">
        <w:rPr>
          <w:rFonts w:ascii="Times New Roman" w:hAnsi="Times New Roman" w:cs="Times New Roman"/>
          <w:sz w:val="28"/>
          <w:szCs w:val="28"/>
        </w:rPr>
        <w:t xml:space="preserve"> желтый — останавливаются, ждут, на красный продолжают стоять. </w:t>
      </w:r>
    </w:p>
    <w:p w:rsidR="005D23C0" w:rsidRPr="000F2EAA" w:rsidRDefault="005D23C0" w:rsidP="005D23C0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2EAA">
        <w:rPr>
          <w:rFonts w:ascii="Times New Roman" w:hAnsi="Times New Roman" w:cs="Times New Roman"/>
          <w:sz w:val="28"/>
          <w:szCs w:val="28"/>
        </w:rPr>
        <w:t xml:space="preserve"> Затем куклы идут по тротуару или обочине дороги до пешеходного перехода, обозначенного информационно-указательным знаком «Пешеходный переход», и там переходят проезжую часть. </w:t>
      </w:r>
    </w:p>
    <w:p w:rsidR="005D23C0" w:rsidRPr="000F2EAA" w:rsidRDefault="005D23C0" w:rsidP="005D23C0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2EAA">
        <w:rPr>
          <w:rFonts w:ascii="Times New Roman" w:hAnsi="Times New Roman" w:cs="Times New Roman"/>
          <w:sz w:val="28"/>
          <w:szCs w:val="28"/>
        </w:rPr>
        <w:t xml:space="preserve">Вариант для «водителей» </w:t>
      </w:r>
    </w:p>
    <w:p w:rsidR="005D23C0" w:rsidRPr="000F2EAA" w:rsidRDefault="005D23C0" w:rsidP="005D23C0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2EAA">
        <w:rPr>
          <w:rFonts w:ascii="Times New Roman" w:hAnsi="Times New Roman" w:cs="Times New Roman"/>
          <w:sz w:val="28"/>
          <w:szCs w:val="28"/>
        </w:rPr>
        <w:t xml:space="preserve"> Ведущий показывает дорожные знаки: «Светофорное регулирование», «Дети», «Пешеходный переход» — предупреждающие; </w:t>
      </w:r>
    </w:p>
    <w:p w:rsidR="005D23C0" w:rsidRPr="000F2EAA" w:rsidRDefault="005D23C0" w:rsidP="005D23C0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2EAA">
        <w:rPr>
          <w:rFonts w:ascii="Times New Roman" w:hAnsi="Times New Roman" w:cs="Times New Roman"/>
          <w:sz w:val="28"/>
          <w:szCs w:val="28"/>
        </w:rPr>
        <w:t xml:space="preserve"> — «Въезд запрещен», «Подача звукового сигнала запрещена» — </w:t>
      </w:r>
      <w:proofErr w:type="gramStart"/>
      <w:r w:rsidRPr="000F2EAA">
        <w:rPr>
          <w:rFonts w:ascii="Times New Roman" w:hAnsi="Times New Roman" w:cs="Times New Roman"/>
          <w:sz w:val="28"/>
          <w:szCs w:val="28"/>
        </w:rPr>
        <w:t>запрещающие</w:t>
      </w:r>
      <w:proofErr w:type="gramEnd"/>
      <w:r w:rsidRPr="000F2EA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D23C0" w:rsidRPr="000F2EAA" w:rsidRDefault="005D23C0" w:rsidP="005D23C0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2EAA">
        <w:rPr>
          <w:rFonts w:ascii="Times New Roman" w:hAnsi="Times New Roman" w:cs="Times New Roman"/>
          <w:sz w:val="28"/>
          <w:szCs w:val="28"/>
        </w:rPr>
        <w:lastRenderedPageBreak/>
        <w:t xml:space="preserve"> — «Движение прямо», «Движение направо» — предписывающие; —</w:t>
      </w:r>
      <w:proofErr w:type="gramStart"/>
      <w:r w:rsidRPr="000F2EAA">
        <w:rPr>
          <w:rFonts w:ascii="Times New Roman" w:hAnsi="Times New Roman" w:cs="Times New Roman"/>
          <w:sz w:val="28"/>
          <w:szCs w:val="28"/>
        </w:rPr>
        <w:t>«О</w:t>
      </w:r>
      <w:proofErr w:type="gramEnd"/>
      <w:r w:rsidRPr="000F2EAA">
        <w:rPr>
          <w:rFonts w:ascii="Times New Roman" w:hAnsi="Times New Roman" w:cs="Times New Roman"/>
          <w:sz w:val="28"/>
          <w:szCs w:val="28"/>
        </w:rPr>
        <w:t xml:space="preserve">становочный пункт автобуса и (или) троллейбуса», «Пешеходный переход», «Подземный пешеходный переход» — информационно-указательные. </w:t>
      </w:r>
    </w:p>
    <w:p w:rsidR="005D23C0" w:rsidRDefault="005D23C0" w:rsidP="005D23C0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2EAA">
        <w:rPr>
          <w:rFonts w:ascii="Times New Roman" w:hAnsi="Times New Roman" w:cs="Times New Roman"/>
          <w:sz w:val="28"/>
          <w:szCs w:val="28"/>
        </w:rPr>
        <w:t xml:space="preserve"> Дети объясняют, что означает каждый знак, разыгрывают дорожные ситуации.</w:t>
      </w:r>
    </w:p>
    <w:p w:rsidR="005D23C0" w:rsidRPr="00B72140" w:rsidRDefault="005D23C0" w:rsidP="005D23C0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140">
        <w:rPr>
          <w:rFonts w:ascii="Times New Roman" w:hAnsi="Times New Roman" w:cs="Times New Roman"/>
          <w:b/>
          <w:sz w:val="28"/>
          <w:szCs w:val="28"/>
        </w:rPr>
        <w:t>Подвижная игра «Стоп»</w:t>
      </w:r>
    </w:p>
    <w:p w:rsidR="005D23C0" w:rsidRPr="005D23C0" w:rsidRDefault="005D23C0" w:rsidP="005D23C0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23C0" w:rsidRPr="000F2EAA" w:rsidRDefault="005D23C0" w:rsidP="005D23C0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23C0">
        <w:rPr>
          <w:rFonts w:ascii="Times New Roman" w:hAnsi="Times New Roman" w:cs="Times New Roman"/>
          <w:b/>
          <w:sz w:val="28"/>
          <w:szCs w:val="28"/>
        </w:rPr>
        <w:t xml:space="preserve">        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2EAA">
        <w:rPr>
          <w:rFonts w:ascii="Times New Roman" w:hAnsi="Times New Roman" w:cs="Times New Roman"/>
          <w:sz w:val="28"/>
          <w:szCs w:val="28"/>
        </w:rPr>
        <w:t>формировать навыки свободной ориентировки в окружающем, умение быстро реагировать на сигнал, действовать сообща.</w:t>
      </w:r>
    </w:p>
    <w:p w:rsidR="005D23C0" w:rsidRPr="005D23C0" w:rsidRDefault="005D23C0" w:rsidP="005D23C0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3C0">
        <w:rPr>
          <w:rFonts w:ascii="Times New Roman" w:hAnsi="Times New Roman" w:cs="Times New Roman"/>
          <w:b/>
          <w:sz w:val="28"/>
          <w:szCs w:val="28"/>
        </w:rPr>
        <w:t>Ход игры</w:t>
      </w:r>
    </w:p>
    <w:p w:rsidR="005D23C0" w:rsidRPr="000F2EAA" w:rsidRDefault="005D23C0" w:rsidP="005D23C0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2EAA">
        <w:rPr>
          <w:rFonts w:ascii="Times New Roman" w:hAnsi="Times New Roman" w:cs="Times New Roman"/>
          <w:sz w:val="28"/>
          <w:szCs w:val="28"/>
        </w:rPr>
        <w:t xml:space="preserve"> На расстоянии 10-16 шагов от границы площадки проводится линия (исходная), на которой близко друг от друга стоят играющие. На противоположном конце площадки очерчивается кружок диаметром два-три шага — место водящего. Повернувшись спиной </w:t>
      </w:r>
      <w:proofErr w:type="gramStart"/>
      <w:r w:rsidRPr="000F2EA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F2EAA">
        <w:rPr>
          <w:rFonts w:ascii="Times New Roman" w:hAnsi="Times New Roman" w:cs="Times New Roman"/>
          <w:sz w:val="28"/>
          <w:szCs w:val="28"/>
        </w:rPr>
        <w:t xml:space="preserve"> играющим, водящий громко говорит: «Быстро шагай, смотри не зевай!» При этих словах все играющие двигаются по направлению к нему. Как только он произносит «Стоп!», все останавливаются. Водящий быстро оглядывается и возвращает на исходную линию того, кто не успел вовремя остановиться и сделал дополнительное движение. Затем он снова поворачивается спиной </w:t>
      </w:r>
      <w:proofErr w:type="gramStart"/>
      <w:r w:rsidRPr="000F2EA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F2EAA">
        <w:rPr>
          <w:rFonts w:ascii="Times New Roman" w:hAnsi="Times New Roman" w:cs="Times New Roman"/>
          <w:sz w:val="28"/>
          <w:szCs w:val="28"/>
        </w:rPr>
        <w:t xml:space="preserve"> играющим и говорит: «Быстро шагай...». Все продолжают движение с того места, где их застал сигнал «Стоп!». Тот, кто возвратился на исходную линию, начинает движение оттуда. </w:t>
      </w:r>
    </w:p>
    <w:p w:rsidR="005D23C0" w:rsidRPr="000F2EAA" w:rsidRDefault="005D23C0" w:rsidP="005D23C0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2EAA">
        <w:rPr>
          <w:rFonts w:ascii="Times New Roman" w:hAnsi="Times New Roman" w:cs="Times New Roman"/>
          <w:sz w:val="28"/>
          <w:szCs w:val="28"/>
        </w:rPr>
        <w:t xml:space="preserve"> Так продолжается до тех пор, пока кто-нибудь из играющих не подойдет близко к водящему и не встанет в кружок раньше, чем он скажет «Стоп!». Тот, кому удалось это сделать, становится водящим, и игра повторяется.</w:t>
      </w:r>
    </w:p>
    <w:p w:rsidR="005D23C0" w:rsidRDefault="005D23C0" w:rsidP="005D23C0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23C0" w:rsidRPr="00B72140" w:rsidRDefault="005D23C0" w:rsidP="005D23C0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140">
        <w:rPr>
          <w:rFonts w:ascii="Times New Roman" w:hAnsi="Times New Roman" w:cs="Times New Roman"/>
          <w:b/>
          <w:sz w:val="28"/>
          <w:szCs w:val="28"/>
        </w:rPr>
        <w:t>Подвижная игра "Поезд"</w:t>
      </w:r>
    </w:p>
    <w:p w:rsidR="005D23C0" w:rsidRPr="000F2EAA" w:rsidRDefault="005D23C0" w:rsidP="005D23C0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23C0">
        <w:rPr>
          <w:rFonts w:ascii="Times New Roman" w:hAnsi="Times New Roman" w:cs="Times New Roman"/>
          <w:b/>
          <w:sz w:val="28"/>
          <w:szCs w:val="28"/>
        </w:rPr>
        <w:t xml:space="preserve">             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2EAA">
        <w:rPr>
          <w:rFonts w:ascii="Times New Roman" w:hAnsi="Times New Roman" w:cs="Times New Roman"/>
          <w:sz w:val="28"/>
          <w:szCs w:val="28"/>
        </w:rPr>
        <w:t xml:space="preserve">формировать умение быстро реагировать на сигнал, действовать сообща, свободно ориентироваться в окружающем. </w:t>
      </w:r>
    </w:p>
    <w:p w:rsidR="005D23C0" w:rsidRPr="005D23C0" w:rsidRDefault="005D23C0" w:rsidP="005D23C0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3C0">
        <w:rPr>
          <w:rFonts w:ascii="Times New Roman" w:hAnsi="Times New Roman" w:cs="Times New Roman"/>
          <w:b/>
          <w:sz w:val="28"/>
          <w:szCs w:val="28"/>
        </w:rPr>
        <w:t>Ход игры</w:t>
      </w:r>
    </w:p>
    <w:p w:rsidR="005D23C0" w:rsidRPr="005D23C0" w:rsidRDefault="005D23C0" w:rsidP="005D23C0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23C0">
        <w:rPr>
          <w:rFonts w:ascii="Times New Roman" w:hAnsi="Times New Roman" w:cs="Times New Roman"/>
          <w:b/>
          <w:sz w:val="28"/>
          <w:szCs w:val="28"/>
        </w:rPr>
        <w:t xml:space="preserve">Вариант 1. </w:t>
      </w:r>
    </w:p>
    <w:p w:rsidR="005D23C0" w:rsidRDefault="005D23C0" w:rsidP="005D23C0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2EAA">
        <w:rPr>
          <w:rFonts w:ascii="Times New Roman" w:hAnsi="Times New Roman" w:cs="Times New Roman"/>
          <w:sz w:val="28"/>
          <w:szCs w:val="28"/>
        </w:rPr>
        <w:t xml:space="preserve"> Дети строятся в колонну по одной стороне площадки или вдоль стены комнаты. Первый стоящий в колонне — «паровоз», остальные — «вагоны». Ведущий имитирует гудок паровоза, и дети начинают двигаться вперед (без сцепления), вначале медленно, затем быстрее и </w:t>
      </w:r>
      <w:proofErr w:type="gramStart"/>
      <w:r w:rsidRPr="000F2EAA">
        <w:rPr>
          <w:rFonts w:ascii="Times New Roman" w:hAnsi="Times New Roman" w:cs="Times New Roman"/>
          <w:sz w:val="28"/>
          <w:szCs w:val="28"/>
        </w:rPr>
        <w:t>наконец</w:t>
      </w:r>
      <w:proofErr w:type="gramEnd"/>
      <w:r w:rsidRPr="000F2EAA">
        <w:rPr>
          <w:rFonts w:ascii="Times New Roman" w:hAnsi="Times New Roman" w:cs="Times New Roman"/>
          <w:sz w:val="28"/>
          <w:szCs w:val="28"/>
        </w:rPr>
        <w:t xml:space="preserve"> переходят на бег (при медленном движении могут произносить звук «чу-чу-чу»). «Поезд подъезжает к станции», — говорит ведущий. Ребята постепенно замедляют темп и останавливаются. Ведущий вновь имитирует гудок паровоза, и движение «поезда» возобновляется.  Педагог регулирует темп и продолжительность движения детей. </w:t>
      </w:r>
    </w:p>
    <w:p w:rsidR="005D23C0" w:rsidRPr="000F2EAA" w:rsidRDefault="005D23C0" w:rsidP="005D23C0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2EAA">
        <w:rPr>
          <w:rFonts w:ascii="Times New Roman" w:hAnsi="Times New Roman" w:cs="Times New Roman"/>
          <w:sz w:val="28"/>
          <w:szCs w:val="28"/>
        </w:rPr>
        <w:lastRenderedPageBreak/>
        <w:t>Рекомендуется использовать в игре пособие, например, когда «поезд» пойдет по «мосту» (по гимнастической скамейке или по доскам, положенным на ступеньки или между двумя рейками, начерченными линиями, положенными шнурками и т. д.).</w:t>
      </w:r>
    </w:p>
    <w:p w:rsidR="005D23C0" w:rsidRPr="000F2EAA" w:rsidRDefault="005D23C0" w:rsidP="005D23C0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2B32" w:rsidRDefault="009E2B32" w:rsidP="005D23C0">
      <w:pPr>
        <w:spacing w:after="0"/>
      </w:pPr>
    </w:p>
    <w:sectPr w:rsidR="009E2B32" w:rsidSect="006857C3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5D23C0"/>
    <w:rsid w:val="005D23C0"/>
    <w:rsid w:val="009E2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1005</Words>
  <Characters>5732</Characters>
  <Application>Microsoft Office Word</Application>
  <DocSecurity>0</DocSecurity>
  <Lines>47</Lines>
  <Paragraphs>13</Paragraphs>
  <ScaleCrop>false</ScaleCrop>
  <Company/>
  <LinksUpToDate>false</LinksUpToDate>
  <CharactersWithSpaces>6724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2016-09-13T06:41:00Z</dcterms:created>
  <dcterms:modified xsi:type="dcterms:W3CDTF">2016-09-13T06:47:00Z</dcterms:modified>
</cp:coreProperties>
</file>