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СОЦИАЛЬНО – КОММУНИКАТИВНОМУ </w:t>
      </w: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РАЗВИТИЮ МЛАДШИХ ДОШКОЛЬНИКОВ</w:t>
      </w: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«МОЯ СЕМЬЯ»</w:t>
      </w: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20F" w:rsidRPr="00884C44" w:rsidRDefault="0082720F" w:rsidP="0082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20F" w:rsidRPr="00884C44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Воспитатель: Игнатьева</w:t>
      </w:r>
    </w:p>
    <w:p w:rsidR="0082720F" w:rsidRPr="00884C44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82720F" w:rsidRDefault="0082720F" w:rsidP="00827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82720F" w:rsidRDefault="0082720F" w:rsidP="00827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82720F" w:rsidRDefault="0082720F" w:rsidP="00827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20F" w:rsidRPr="00884C44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0F" w:rsidRDefault="0082720F" w:rsidP="0082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4">
        <w:rPr>
          <w:rFonts w:ascii="Times New Roman" w:hAnsi="Times New Roman" w:cs="Times New Roman"/>
          <w:sz w:val="28"/>
          <w:szCs w:val="28"/>
        </w:rPr>
        <w:t>2021 г.</w:t>
      </w:r>
    </w:p>
    <w:p w:rsidR="00E552C8" w:rsidRPr="0082720F" w:rsidRDefault="00E552C8" w:rsidP="0082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Актуальность:</w:t>
      </w:r>
      <w:r w:rsidRPr="0082720F">
        <w:rPr>
          <w:rFonts w:ascii="Times New Roman" w:hAnsi="Times New Roman" w:cs="Times New Roman"/>
          <w:sz w:val="24"/>
          <w:szCs w:val="24"/>
        </w:rPr>
        <w:t> 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доброе и уважительное отношение к окружающим людям и, прежде всего, любовь к своей семье, к своим близким. Развитие личности ребёнка невозможно без семейного воспитания. Именно в семье он учится любить, радоваться, сочувствовать, именно семья является хранителем традиций, обеспечивает преемственность поколений, сохраняет и развивает лучшие качества.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Cs/>
        </w:rPr>
        <w:t>Наш проект </w:t>
      </w:r>
      <w:r w:rsidRPr="0082720F">
        <w:t>– 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детско-родительских отношений. Взрослые должны помочь понять ребёнку значимость семьи, что он часть семьи, что его любят в семье и это очень важно.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Цель проекта:</w:t>
      </w:r>
      <w:r w:rsidRPr="0082720F">
        <w:t> Формирование у детей младшего дошкольного возраста представление о семье, о семейных традициях.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Задачи проекта: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Закрепить с детьми понятия «семья», «имя», «фамилия»;</w:t>
      </w:r>
    </w:p>
    <w:p w:rsid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Закреплять умение называть имя и отчество своих родителей, бабушек и дедушек;</w:t>
      </w:r>
    </w:p>
    <w:p w:rsid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Познакомить детей с понятием «семейные ценности»;</w:t>
      </w:r>
    </w:p>
    <w:p w:rsid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 xml:space="preserve">Воспитывать любовь и уважение к членам семьи, учить проявлять заботу о родных </w:t>
      </w:r>
      <w:r w:rsidR="0082720F">
        <w:t xml:space="preserve">       </w:t>
      </w:r>
      <w:r w:rsidR="00E552C8" w:rsidRPr="0082720F">
        <w:t>людях;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Привлечь родителей к совместной деятельности с ребёнком в условиях семьи и детского сада.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Тип проекта:</w:t>
      </w:r>
      <w:r w:rsidRPr="0082720F">
        <w:t> краткосрочный, познавательно-творческий. 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Вид проекта:</w:t>
      </w:r>
      <w:r w:rsidRPr="0082720F">
        <w:t> групповой.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Срок реализации проекта</w:t>
      </w:r>
      <w:r w:rsidRPr="0082720F">
        <w:t>: 1неделя.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Участники проекта:</w:t>
      </w:r>
      <w:r w:rsidRPr="0082720F">
        <w:t> Педагоги, родители, дети второй младшей группы.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Аннотация к проекту:</w:t>
      </w:r>
      <w:r w:rsidRPr="0082720F">
        <w:t> Данный проект разработан для детей младшей группы (дети от 3 до 4лет). Проект состоит из трех этапов реализации: подготовительный, практический, заключительный. По типу проект: творческий, краткосрочный.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t>В проекте используются разные методы работы (беседы, чтение художественной литературы, наглядный метод), а также разные виды детской деятельности (познавательная, коммуникативная, продуктивная, игровая).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Форма организации:</w:t>
      </w:r>
      <w:r w:rsidRPr="0082720F">
        <w:t>  беседы, игры, совместная деятельность родителей и детей.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Этапы реализации проекта: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1 этап – подготовительный: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Определение проблемы;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Постановка целей и задач;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Составление плана мероприятий по реализации проекта;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Подбор наглядно-иллюстративного материала;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Подбор художественной литературы в рамках проекта;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Подбор дидактических, сюжетно-ролевых игр;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Изготовление атрибутов для сюжетно-ролевых игр;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Подборка стихов о маме и папе, о бабушке и дедушке;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Подбор материала для продуктивной деятельности.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2 этап – основной: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Работа с детьми</w:t>
      </w:r>
      <w:r w:rsidRPr="0082720F">
        <w:t>: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Сюжетно-ролевые игры, подвижные игры, театрализованные, дидактические, пальчиковые;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Чтение художественных произведений;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Рассматривание иллюстраций;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Беседы;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E552C8" w:rsidRPr="0082720F">
        <w:t>Продуктивные виды деятельности;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Работа с родителями: 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Консультация;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Беседы;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3 этап – заключительный: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Выставка проделанных работ;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План мероприятий по реализации проекта: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1. </w:t>
      </w:r>
      <w:r w:rsidR="00E552C8" w:rsidRPr="0082720F">
        <w:rPr>
          <w:b/>
          <w:bCs/>
          <w:i/>
          <w:iCs/>
        </w:rPr>
        <w:t>«Социально-коммуникативное развитие»: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Сюжетно – ролевые игры</w:t>
      </w:r>
      <w:r w:rsidRPr="0082720F">
        <w:t>: «Семья», «Пришли гости», «Дочки-матери».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Игровые упражнения:</w:t>
      </w:r>
      <w:r w:rsidRPr="0082720F">
        <w:t> «Помоги кукле Маше навести порядок», «Оденем куклу Катю на прогулку», «Приготовим обед».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Беседы: </w:t>
      </w:r>
      <w:r w:rsidRPr="0082720F">
        <w:t>«Моя семья»</w:t>
      </w:r>
      <w:r w:rsidRPr="0082720F">
        <w:rPr>
          <w:b/>
          <w:bCs/>
        </w:rPr>
        <w:t>, </w:t>
      </w:r>
      <w:r w:rsidRPr="0082720F">
        <w:t>«Кто, где работает?», «Как ты помогаешь маме?», «У меня есть брат (сестра).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2. </w:t>
      </w:r>
      <w:r w:rsidR="00E552C8" w:rsidRPr="0082720F">
        <w:rPr>
          <w:b/>
          <w:bCs/>
          <w:i/>
          <w:iCs/>
        </w:rPr>
        <w:t>«Речевое развитие»: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Чтение художественной литературы:</w:t>
      </w:r>
    </w:p>
    <w:p w:rsidR="00E552C8" w:rsidRPr="0082720F" w:rsidRDefault="00552BD3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Д. Габе «Моя семья»;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К. Ушинский «Петушок с семьёй»;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 xml:space="preserve">Е. </w:t>
      </w:r>
      <w:proofErr w:type="gramStart"/>
      <w:r w:rsidR="00E552C8" w:rsidRPr="0082720F">
        <w:t>Благинина</w:t>
      </w:r>
      <w:proofErr w:type="gramEnd"/>
      <w:r w:rsidR="00E552C8" w:rsidRPr="0082720F">
        <w:t xml:space="preserve"> «Вот </w:t>
      </w:r>
      <w:proofErr w:type="gramStart"/>
      <w:r w:rsidR="00E552C8" w:rsidRPr="0082720F">
        <w:t>какая</w:t>
      </w:r>
      <w:proofErr w:type="gramEnd"/>
      <w:r w:rsidR="00E552C8" w:rsidRPr="0082720F">
        <w:t xml:space="preserve"> мама», «Посидим в тишине»;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Стихотворения: Ю. Жуковой «Про нас», Н. Майданник «Моя семья»;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 w:rsidR="00E552C8" w:rsidRPr="0082720F">
        <w:t>Потешки</w:t>
      </w:r>
      <w:proofErr w:type="spellEnd"/>
      <w:r w:rsidR="00E552C8" w:rsidRPr="0082720F">
        <w:rPr>
          <w:i/>
          <w:iCs/>
        </w:rPr>
        <w:t>:</w:t>
      </w:r>
      <w:r w:rsidR="00E552C8" w:rsidRPr="0082720F">
        <w:t> «Из-за леса из-за гор, едет дедушка Егор», «Ладушки-ладушки»;</w:t>
      </w:r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 xml:space="preserve">Сказки: </w:t>
      </w:r>
      <w:proofErr w:type="gramStart"/>
      <w:r w:rsidR="00E552C8" w:rsidRPr="0082720F">
        <w:t>«Волк и козлята», «Маша и медведь», «Три медведя», «Три поросенка», «Репка»;</w:t>
      </w:r>
      <w:proofErr w:type="gramEnd"/>
    </w:p>
    <w:p w:rsidR="00E552C8" w:rsidRPr="0082720F" w:rsidRDefault="00552BD3" w:rsidP="00552B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52C8" w:rsidRPr="0082720F">
        <w:t>Загадки:</w:t>
      </w:r>
      <w:r w:rsidR="00E552C8" w:rsidRPr="0082720F">
        <w:rPr>
          <w:i/>
          <w:iCs/>
        </w:rPr>
        <w:t> </w:t>
      </w:r>
      <w:r w:rsidR="00E552C8" w:rsidRPr="0082720F">
        <w:t>тема «Семья».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Театрализация</w:t>
      </w:r>
      <w:r w:rsidRPr="0082720F">
        <w:t>: «Волк и козлята», «Репка», настольный театр «Колобок».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Упражнения: </w:t>
      </w:r>
      <w:r w:rsidRPr="0082720F">
        <w:t>«Доскажи предложение», «Скажи ласково», «Кто какой», «Позвони по телефону маме (папе).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3. </w:t>
      </w:r>
      <w:r w:rsidR="00E552C8" w:rsidRPr="0082720F">
        <w:rPr>
          <w:b/>
          <w:bCs/>
          <w:i/>
          <w:iCs/>
        </w:rPr>
        <w:t>«Познавательное развитие»: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Конструирование:</w:t>
      </w:r>
      <w:r w:rsidRPr="0082720F">
        <w:rPr>
          <w:b/>
          <w:bCs/>
          <w:i/>
          <w:iCs/>
        </w:rPr>
        <w:t> </w:t>
      </w:r>
      <w:r w:rsidRPr="0082720F">
        <w:t>«Дом для семьи</w:t>
      </w:r>
      <w:r w:rsidRPr="0082720F">
        <w:rPr>
          <w:b/>
          <w:bCs/>
        </w:rPr>
        <w:t>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Беседы: </w:t>
      </w:r>
      <w:r w:rsidRPr="0082720F">
        <w:t>«Что такое хорошо и что такое плохо» (по картинкам); «Мамы и детки».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Игры: </w:t>
      </w:r>
      <w:r w:rsidRPr="0082720F">
        <w:t>«Моя мама самая…..»,</w:t>
      </w:r>
      <w:r w:rsidRPr="0082720F">
        <w:rPr>
          <w:b/>
          <w:bCs/>
        </w:rPr>
        <w:t> </w:t>
      </w:r>
      <w:r w:rsidRPr="0082720F">
        <w:t>«Чьи вещи», «Наведи порядок», «Одень куклу».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4. </w:t>
      </w:r>
      <w:r w:rsidR="00E552C8" w:rsidRPr="0082720F">
        <w:rPr>
          <w:b/>
          <w:bCs/>
          <w:i/>
          <w:iCs/>
        </w:rPr>
        <w:t>Художественно-эстетическое развитие</w:t>
      </w:r>
      <w:r w:rsidR="00E552C8" w:rsidRPr="0082720F">
        <w:t>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Музыка:</w:t>
      </w:r>
      <w:r w:rsidRPr="0082720F">
        <w:t> «Вышла курочка гулять» муз. А. Филиппенко; «Серенькая кошечка» муз. М. Красева; рус</w:t>
      </w:r>
      <w:proofErr w:type="gramStart"/>
      <w:r w:rsidRPr="0082720F">
        <w:t>.</w:t>
      </w:r>
      <w:proofErr w:type="gramEnd"/>
      <w:r w:rsidRPr="0082720F">
        <w:t xml:space="preserve"> </w:t>
      </w:r>
      <w:proofErr w:type="gramStart"/>
      <w:r w:rsidRPr="0082720F">
        <w:t>н</w:t>
      </w:r>
      <w:proofErr w:type="gramEnd"/>
      <w:r w:rsidRPr="0082720F">
        <w:t>ар. песенка «Ладушки»; муз. игра «Кошка с котятами»; слушание «Болезнь куклы», «Новая кукла» П. И. Чайковского.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Рисование:</w:t>
      </w:r>
      <w:r w:rsidRPr="0082720F">
        <w:t> «Платье для мамы».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Аппликация:</w:t>
      </w:r>
      <w:r w:rsidRPr="0082720F">
        <w:t> Мини плакат «Раз ромашка, два ромашка».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Лепка:</w:t>
      </w:r>
      <w:r w:rsidRPr="0082720F">
        <w:t> «Угощение для бабушки и дедушки».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5. </w:t>
      </w:r>
      <w:r w:rsidR="00E552C8" w:rsidRPr="0082720F">
        <w:rPr>
          <w:b/>
          <w:bCs/>
          <w:i/>
          <w:iCs/>
        </w:rPr>
        <w:t>Физическое развитие: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Подвижные игры:</w:t>
      </w:r>
      <w:r w:rsidRPr="0082720F">
        <w:t> «Наседка и цыплята», «Птички в гнёздышках», «Попади в цель», «Гуси – лебеди», «Карусель».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Пальчиковые игры: </w:t>
      </w:r>
      <w:r w:rsidRPr="0082720F">
        <w:t>«Дружная семейка»,</w:t>
      </w:r>
      <w:r w:rsidRPr="0082720F">
        <w:rPr>
          <w:b/>
          <w:bCs/>
        </w:rPr>
        <w:t> </w:t>
      </w:r>
      <w:r w:rsidRPr="0082720F">
        <w:t>«За работу»,</w:t>
      </w:r>
      <w:r w:rsidRPr="0082720F">
        <w:rPr>
          <w:b/>
          <w:bCs/>
        </w:rPr>
        <w:t> </w:t>
      </w:r>
      <w:r w:rsidRPr="0082720F">
        <w:t>«Семья».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Физкультминутки: </w:t>
      </w:r>
      <w:r w:rsidRPr="0082720F">
        <w:t>«Семья»,</w:t>
      </w:r>
      <w:r w:rsidRPr="0082720F">
        <w:rPr>
          <w:b/>
          <w:bCs/>
        </w:rPr>
        <w:t> </w:t>
      </w:r>
      <w:r w:rsidRPr="0082720F">
        <w:t>«Вот какие мы», «Буратино», «Здравствуйте».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6. </w:t>
      </w:r>
      <w:r w:rsidR="00E552C8" w:rsidRPr="0082720F">
        <w:rPr>
          <w:b/>
          <w:bCs/>
          <w:i/>
          <w:iCs/>
        </w:rPr>
        <w:t>Работа с родителями: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jc w:val="both"/>
      </w:pPr>
      <w:r w:rsidRPr="0082720F">
        <w:rPr>
          <w:b/>
          <w:bCs/>
        </w:rPr>
        <w:t>Консультации: </w:t>
      </w:r>
      <w:r w:rsidRPr="0082720F">
        <w:t>«Семья и семейные ценности», «Семья наш тёплый дом»; «Семейные ценности - залог успешного воспитания».</w:t>
      </w:r>
    </w:p>
    <w:p w:rsidR="00E552C8" w:rsidRPr="0082720F" w:rsidRDefault="0082720F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Ожидаемые результаты реализации проекта:</w:t>
      </w:r>
      <w:r w:rsidRPr="0082720F">
        <w:t xml:space="preserve"> У детей формируется представление о своей семье, о членах семьи, традициях. Проявление уважения и заботливого отношения ко всем членам семьи. Умение организовывать сюжетно-ролевые </w:t>
      </w:r>
      <w:r w:rsidRPr="0082720F">
        <w:lastRenderedPageBreak/>
        <w:t>игры на основе имеющихся знаний о семье. Понимание значимости семьи в жизни каждого человека.</w:t>
      </w:r>
    </w:p>
    <w:p w:rsidR="00E552C8" w:rsidRPr="0082720F" w:rsidRDefault="00E552C8" w:rsidP="008272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720F">
        <w:rPr>
          <w:b/>
          <w:bCs/>
        </w:rPr>
        <w:t>Выводы: </w:t>
      </w:r>
      <w:r w:rsidRPr="0082720F">
        <w:t>Достигнутые результаты позволяют сделать вывод о том, что в результате  мероприятий,  которые были проведены в ходе проекта: беседы, тематические занятия, совместная деятельность детей и родителей, мы получили  положительный результат. У детей формировалось представление о семье, о семейных традициях.</w:t>
      </w:r>
    </w:p>
    <w:p w:rsidR="00E552C8" w:rsidRPr="0082720F" w:rsidRDefault="00E552C8" w:rsidP="0082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2C8" w:rsidRPr="0082720F" w:rsidRDefault="00E552C8" w:rsidP="00827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C8" w:rsidRPr="0082720F" w:rsidRDefault="00E552C8" w:rsidP="0082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2C8" w:rsidRPr="0082720F" w:rsidRDefault="00E552C8" w:rsidP="0082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="00FF7651" w:rsidRPr="008272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лучите в подарок сайт учителя" href="http://multiurok.ru/?utm_source=kopilka&amp;utm_medium=banner&amp;utm_campaign=kaboveskachatbanner2&amp;utm_content=multiurok&amp;utm_term=muban.png" target="&quot;_blank&quot;" style="width:24pt;height:24pt" o:button="t"/>
          </w:pict>
        </w:r>
      </w:hyperlink>
    </w:p>
    <w:p w:rsidR="00CA25B7" w:rsidRPr="0082720F" w:rsidRDefault="00CA25B7" w:rsidP="0082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5B7" w:rsidRPr="0082720F" w:rsidSect="00C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6C4"/>
    <w:multiLevelType w:val="multilevel"/>
    <w:tmpl w:val="EB5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79F5"/>
    <w:multiLevelType w:val="multilevel"/>
    <w:tmpl w:val="F07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670EA"/>
    <w:multiLevelType w:val="multilevel"/>
    <w:tmpl w:val="0F7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0389A"/>
    <w:multiLevelType w:val="multilevel"/>
    <w:tmpl w:val="460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37505"/>
    <w:multiLevelType w:val="multilevel"/>
    <w:tmpl w:val="40C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73408"/>
    <w:multiLevelType w:val="multilevel"/>
    <w:tmpl w:val="933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47E16"/>
    <w:multiLevelType w:val="multilevel"/>
    <w:tmpl w:val="DE2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32C5E"/>
    <w:multiLevelType w:val="hybridMultilevel"/>
    <w:tmpl w:val="7D9C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3466"/>
    <w:multiLevelType w:val="multilevel"/>
    <w:tmpl w:val="D52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C6989"/>
    <w:multiLevelType w:val="multilevel"/>
    <w:tmpl w:val="F86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65F37"/>
    <w:multiLevelType w:val="multilevel"/>
    <w:tmpl w:val="057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D4B1B"/>
    <w:multiLevelType w:val="multilevel"/>
    <w:tmpl w:val="C43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85F61"/>
    <w:multiLevelType w:val="multilevel"/>
    <w:tmpl w:val="9B1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B314A"/>
    <w:multiLevelType w:val="multilevel"/>
    <w:tmpl w:val="3FB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571EB"/>
    <w:multiLevelType w:val="multilevel"/>
    <w:tmpl w:val="3FD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C8"/>
    <w:rsid w:val="003765C5"/>
    <w:rsid w:val="00552BD3"/>
    <w:rsid w:val="0082720F"/>
    <w:rsid w:val="00CA25B7"/>
    <w:rsid w:val="00E552C8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69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68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urok.ru/?utm_source=kopilka&amp;utm_medium=banner&amp;utm_campaign=kaboveskachatbanner2&amp;utm_content=multiurok&amp;utm_term=muba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2021-11-25T16:17:00Z</dcterms:created>
  <dcterms:modified xsi:type="dcterms:W3CDTF">2021-11-30T13:15:00Z</dcterms:modified>
</cp:coreProperties>
</file>