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E72EA" w:rsidRPr="000D68D8" w:rsidRDefault="005E72EA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D68D8">
        <w:rPr>
          <w:rFonts w:ascii="Times New Roman" w:hAnsi="Times New Roman"/>
          <w:b/>
          <w:sz w:val="32"/>
          <w:szCs w:val="28"/>
        </w:rPr>
        <w:t>Познавательно</w:t>
      </w:r>
      <w:r w:rsidR="000D68D8">
        <w:rPr>
          <w:rFonts w:ascii="Times New Roman" w:hAnsi="Times New Roman"/>
          <w:b/>
          <w:sz w:val="32"/>
          <w:szCs w:val="28"/>
        </w:rPr>
        <w:t xml:space="preserve"> </w:t>
      </w:r>
      <w:r w:rsidRPr="000D68D8">
        <w:rPr>
          <w:rFonts w:ascii="Times New Roman" w:hAnsi="Times New Roman"/>
          <w:b/>
          <w:sz w:val="32"/>
          <w:szCs w:val="28"/>
        </w:rPr>
        <w:t>-</w:t>
      </w:r>
      <w:r w:rsidR="000D68D8">
        <w:rPr>
          <w:rFonts w:ascii="Times New Roman" w:hAnsi="Times New Roman"/>
          <w:b/>
          <w:sz w:val="32"/>
          <w:szCs w:val="28"/>
        </w:rPr>
        <w:t xml:space="preserve"> </w:t>
      </w:r>
      <w:r w:rsidR="002724E7">
        <w:rPr>
          <w:rFonts w:ascii="Times New Roman" w:hAnsi="Times New Roman"/>
          <w:b/>
          <w:sz w:val="32"/>
          <w:szCs w:val="28"/>
        </w:rPr>
        <w:t>творческий проект</w:t>
      </w:r>
    </w:p>
    <w:p w:rsidR="005E72EA" w:rsidRDefault="005E72EA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D68D8">
        <w:rPr>
          <w:rFonts w:ascii="Times New Roman" w:hAnsi="Times New Roman"/>
          <w:b/>
          <w:sz w:val="32"/>
          <w:szCs w:val="28"/>
        </w:rPr>
        <w:t xml:space="preserve"> « 9 Мая – День Победы»</w:t>
      </w: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2724E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724E7" w:rsidRDefault="002724E7" w:rsidP="00634F7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>
        <w:rPr>
          <w:rFonts w:ascii="Times New Roman" w:hAnsi="Times New Roman"/>
          <w:b/>
          <w:sz w:val="32"/>
          <w:szCs w:val="28"/>
        </w:rPr>
        <w:t>с</w:t>
      </w:r>
      <w:proofErr w:type="gramEnd"/>
      <w:r>
        <w:rPr>
          <w:rFonts w:ascii="Times New Roman" w:hAnsi="Times New Roman"/>
          <w:b/>
          <w:sz w:val="32"/>
          <w:szCs w:val="28"/>
        </w:rPr>
        <w:t>. Прасковея</w:t>
      </w:r>
    </w:p>
    <w:p w:rsidR="002724E7" w:rsidRDefault="002724E7" w:rsidP="002724E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2016 г</w:t>
      </w:r>
    </w:p>
    <w:p w:rsidR="00310FEA" w:rsidRDefault="00310FEA" w:rsidP="00272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Место проведения: </w:t>
      </w:r>
      <w:r w:rsidRPr="00310FEA"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 w:rsidRPr="00310FEA">
        <w:rPr>
          <w:rFonts w:ascii="Times New Roman" w:hAnsi="Times New Roman"/>
          <w:sz w:val="28"/>
          <w:szCs w:val="28"/>
        </w:rPr>
        <w:t>д</w:t>
      </w:r>
      <w:proofErr w:type="spellEnd"/>
      <w:r w:rsidRPr="00310FEA">
        <w:rPr>
          <w:rFonts w:ascii="Times New Roman" w:hAnsi="Times New Roman"/>
          <w:sz w:val="28"/>
          <w:szCs w:val="28"/>
        </w:rPr>
        <w:t xml:space="preserve">/с № 11 </w:t>
      </w:r>
      <w:proofErr w:type="gramStart"/>
      <w:r w:rsidRPr="00310FEA">
        <w:rPr>
          <w:rFonts w:ascii="Times New Roman" w:hAnsi="Times New Roman"/>
          <w:sz w:val="28"/>
          <w:szCs w:val="28"/>
        </w:rPr>
        <w:t>с</w:t>
      </w:r>
      <w:proofErr w:type="gramEnd"/>
      <w:r w:rsidRPr="00310FEA">
        <w:rPr>
          <w:rFonts w:ascii="Times New Roman" w:hAnsi="Times New Roman"/>
          <w:sz w:val="28"/>
          <w:szCs w:val="28"/>
        </w:rPr>
        <w:t>. Прасковея</w:t>
      </w:r>
    </w:p>
    <w:p w:rsidR="00634F7E" w:rsidRPr="002724E7" w:rsidRDefault="005E72EA" w:rsidP="002724E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>Участники проекта:</w:t>
      </w:r>
      <w:r w:rsidR="00634F7E">
        <w:rPr>
          <w:rFonts w:ascii="Times New Roman" w:hAnsi="Times New Roman"/>
          <w:b/>
          <w:sz w:val="28"/>
          <w:szCs w:val="28"/>
        </w:rPr>
        <w:t xml:space="preserve"> </w:t>
      </w:r>
      <w:r w:rsidR="00634F7E">
        <w:rPr>
          <w:rFonts w:ascii="Times New Roman" w:hAnsi="Times New Roman"/>
          <w:sz w:val="28"/>
          <w:szCs w:val="28"/>
        </w:rPr>
        <w:t>воспитатели, дети, родители.</w:t>
      </w:r>
    </w:p>
    <w:p w:rsidR="005E72EA" w:rsidRDefault="00634F7E" w:rsidP="006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 xml:space="preserve"> </w:t>
      </w:r>
      <w:r w:rsidR="005E72EA" w:rsidRPr="00634F7E">
        <w:rPr>
          <w:rFonts w:ascii="Times New Roman" w:hAnsi="Times New Roman"/>
          <w:b/>
          <w:sz w:val="28"/>
          <w:szCs w:val="28"/>
        </w:rPr>
        <w:t xml:space="preserve">Сроки проведения проекта:   </w:t>
      </w:r>
      <w:r>
        <w:rPr>
          <w:rFonts w:ascii="Times New Roman" w:hAnsi="Times New Roman"/>
          <w:sz w:val="28"/>
          <w:szCs w:val="28"/>
        </w:rPr>
        <w:t xml:space="preserve">с 1 </w:t>
      </w:r>
      <w:r w:rsidR="00834887">
        <w:rPr>
          <w:rFonts w:ascii="Times New Roman" w:hAnsi="Times New Roman"/>
          <w:sz w:val="28"/>
          <w:szCs w:val="28"/>
        </w:rPr>
        <w:t>марта</w:t>
      </w:r>
      <w:r w:rsidR="005E72EA" w:rsidRPr="00065122">
        <w:rPr>
          <w:rFonts w:ascii="Times New Roman" w:hAnsi="Times New Roman"/>
          <w:sz w:val="28"/>
          <w:szCs w:val="28"/>
        </w:rPr>
        <w:t xml:space="preserve"> по 9 мая</w:t>
      </w:r>
      <w:r w:rsidR="000D68D8">
        <w:rPr>
          <w:rFonts w:ascii="Times New Roman" w:hAnsi="Times New Roman"/>
          <w:sz w:val="28"/>
          <w:szCs w:val="28"/>
        </w:rPr>
        <w:t>.</w:t>
      </w:r>
    </w:p>
    <w:p w:rsidR="007E3915" w:rsidRDefault="007E3915" w:rsidP="007E3915">
      <w:pPr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/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7E3915" w:rsidRDefault="007E3915" w:rsidP="007E3915">
      <w:pPr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чувство не возникает само по себе. Поэтому большую работу по воспитанию у детей патриотических чувств необходимо вести в ДОУ.</w:t>
      </w:r>
    </w:p>
    <w:p w:rsidR="000D68D8" w:rsidRPr="00065122" w:rsidRDefault="007E3915" w:rsidP="007E3915">
      <w:pPr>
        <w:spacing w:after="0" w:line="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тыла. Есть случаи нападения на ветеранов, кражи орденов и медалей, осквернение памятников героям. Молодежь не знает, как зовут героев ВОВ, какие подвиги они совершили, какие города нашей страны удостоены звания «Город - герой» и за какие заслуги. Отсюда, в преддверии 70-летия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жизнь.</w:t>
      </w:r>
    </w:p>
    <w:p w:rsidR="005E72EA" w:rsidRPr="00065122" w:rsidRDefault="005E72EA" w:rsidP="007E3915">
      <w:pPr>
        <w:spacing w:after="0" w:line="20" w:lineRule="atLeast"/>
        <w:ind w:firstLine="539"/>
        <w:jc w:val="center"/>
        <w:rPr>
          <w:rFonts w:ascii="Times New Roman" w:hAnsi="Times New Roman"/>
          <w:sz w:val="28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>Цель проекта</w:t>
      </w:r>
      <w:r w:rsidRPr="00065122">
        <w:rPr>
          <w:rFonts w:ascii="Times New Roman" w:hAnsi="Times New Roman"/>
          <w:sz w:val="28"/>
          <w:szCs w:val="28"/>
        </w:rPr>
        <w:t>:</w:t>
      </w:r>
    </w:p>
    <w:p w:rsidR="005E72EA" w:rsidRPr="00065122" w:rsidRDefault="005E72EA" w:rsidP="00634F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1. Донести до детей значение Победы Сов</w:t>
      </w:r>
      <w:r w:rsidR="00834887">
        <w:rPr>
          <w:rFonts w:ascii="Times New Roman" w:hAnsi="Times New Roman"/>
          <w:sz w:val="28"/>
          <w:szCs w:val="28"/>
        </w:rPr>
        <w:t xml:space="preserve">етского народа в </w:t>
      </w:r>
      <w:r w:rsidRPr="00065122">
        <w:rPr>
          <w:rFonts w:ascii="Times New Roman" w:hAnsi="Times New Roman"/>
          <w:sz w:val="28"/>
          <w:szCs w:val="28"/>
        </w:rPr>
        <w:t>Великой Отечественной войне.</w:t>
      </w:r>
    </w:p>
    <w:p w:rsidR="005E72EA" w:rsidRPr="00065122" w:rsidRDefault="005E72EA" w:rsidP="00634F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2. Активизировать работу по пропаганде патриотического воспитания через родное слово, музыкальное и физическое развитие детей.</w:t>
      </w:r>
    </w:p>
    <w:p w:rsidR="005E72EA" w:rsidRDefault="005E72EA" w:rsidP="00634F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3. Развивать интерес к военной истории нашей Родины, армии, народа.</w:t>
      </w:r>
    </w:p>
    <w:p w:rsidR="000D68D8" w:rsidRPr="00065122" w:rsidRDefault="000D68D8" w:rsidP="00634F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8D8" w:rsidRDefault="005E72EA" w:rsidP="000D68D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3A7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E72EA" w:rsidRPr="00065122" w:rsidRDefault="000D68D8" w:rsidP="000D68D8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72EA" w:rsidRPr="00065122">
        <w:rPr>
          <w:rFonts w:ascii="Times New Roman" w:hAnsi="Times New Roman"/>
          <w:sz w:val="28"/>
          <w:szCs w:val="28"/>
        </w:rPr>
        <w:t>Формировать у детей патриотические чувства, основанные на ознакомлении с боевыми традициями нашего народа и памятниками боевой славы, представление о героизме.</w:t>
      </w:r>
    </w:p>
    <w:p w:rsidR="005E72EA" w:rsidRPr="00065122" w:rsidRDefault="000D68D8" w:rsidP="000D68D8">
      <w:pPr>
        <w:pStyle w:val="a3"/>
        <w:tabs>
          <w:tab w:val="left" w:pos="19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72EA" w:rsidRPr="00065122">
        <w:rPr>
          <w:rFonts w:ascii="Times New Roman" w:hAnsi="Times New Roman"/>
          <w:sz w:val="28"/>
          <w:szCs w:val="28"/>
        </w:rPr>
        <w:t>Уточнить и расширить представления о защитниках страны в годы  Великой Отечественной войны.</w:t>
      </w:r>
    </w:p>
    <w:p w:rsidR="005E72EA" w:rsidRPr="00065122" w:rsidRDefault="000D68D8" w:rsidP="000D68D8">
      <w:pPr>
        <w:pStyle w:val="a3"/>
        <w:tabs>
          <w:tab w:val="left" w:pos="19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72EA" w:rsidRPr="00065122">
        <w:rPr>
          <w:rFonts w:ascii="Times New Roman" w:hAnsi="Times New Roman"/>
          <w:sz w:val="28"/>
          <w:szCs w:val="28"/>
        </w:rPr>
        <w:t>Воспитывать любовь и уважение к защитникам Родины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5E72EA" w:rsidRPr="00065122" w:rsidRDefault="000D68D8" w:rsidP="000D68D8">
      <w:pPr>
        <w:pStyle w:val="a3"/>
        <w:tabs>
          <w:tab w:val="left" w:pos="19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72EA" w:rsidRPr="00065122">
        <w:rPr>
          <w:rFonts w:ascii="Times New Roman" w:hAnsi="Times New Roman"/>
          <w:sz w:val="28"/>
          <w:szCs w:val="28"/>
        </w:rPr>
        <w:t>Воспитывать у детей эмоционально – 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</w:t>
      </w:r>
    </w:p>
    <w:p w:rsidR="005E72EA" w:rsidRPr="00065122" w:rsidRDefault="000D68D8" w:rsidP="000D68D8">
      <w:pPr>
        <w:pStyle w:val="a3"/>
        <w:tabs>
          <w:tab w:val="left" w:pos="19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E72EA" w:rsidRPr="00065122">
        <w:rPr>
          <w:rFonts w:ascii="Times New Roman" w:hAnsi="Times New Roman"/>
          <w:sz w:val="28"/>
          <w:szCs w:val="28"/>
        </w:rPr>
        <w:t>Развивать способность воспринимать и анализировать литературные произведения, учить выражать свои чувства, обогащать словарный запас признаками, синонимами, связанными с военной тематикой.</w:t>
      </w:r>
    </w:p>
    <w:p w:rsidR="005E72EA" w:rsidRPr="00065122" w:rsidRDefault="000D68D8" w:rsidP="000D68D8">
      <w:pPr>
        <w:pStyle w:val="a3"/>
        <w:tabs>
          <w:tab w:val="left" w:pos="19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E72EA" w:rsidRPr="00065122">
        <w:rPr>
          <w:rFonts w:ascii="Times New Roman" w:hAnsi="Times New Roman"/>
          <w:sz w:val="28"/>
          <w:szCs w:val="28"/>
        </w:rPr>
        <w:t>Развивать связную речь.</w:t>
      </w:r>
    </w:p>
    <w:p w:rsidR="00634F7E" w:rsidRPr="000D68D8" w:rsidRDefault="000D68D8" w:rsidP="000D68D8">
      <w:pPr>
        <w:pStyle w:val="a3"/>
        <w:tabs>
          <w:tab w:val="left" w:pos="19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E72EA" w:rsidRPr="00065122">
        <w:rPr>
          <w:rFonts w:ascii="Times New Roman" w:hAnsi="Times New Roman"/>
          <w:sz w:val="28"/>
          <w:szCs w:val="28"/>
        </w:rPr>
        <w:t>Расширять музыкальный кругозор через ознакомление с лучшими образцами песен военных лет.</w:t>
      </w:r>
    </w:p>
    <w:p w:rsidR="00634F7E" w:rsidRPr="00065122" w:rsidRDefault="00634F7E" w:rsidP="00634F7E">
      <w:pPr>
        <w:pStyle w:val="a3"/>
        <w:tabs>
          <w:tab w:val="left" w:pos="19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72EA" w:rsidRPr="00065122" w:rsidRDefault="005E72EA" w:rsidP="00634F7E">
      <w:pPr>
        <w:pStyle w:val="a3"/>
        <w:tabs>
          <w:tab w:val="left" w:pos="196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b/>
          <w:sz w:val="28"/>
          <w:szCs w:val="28"/>
        </w:rPr>
        <w:t>Этапы работы над проектом</w:t>
      </w:r>
      <w:r w:rsidRPr="00065122">
        <w:rPr>
          <w:rFonts w:ascii="Times New Roman" w:hAnsi="Times New Roman"/>
          <w:sz w:val="28"/>
          <w:szCs w:val="28"/>
        </w:rPr>
        <w:t>.</w:t>
      </w:r>
    </w:p>
    <w:p w:rsidR="005E72EA" w:rsidRPr="00634F7E" w:rsidRDefault="005E72EA" w:rsidP="00634F7E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>1.Подготовительный этап.</w:t>
      </w:r>
    </w:p>
    <w:p w:rsidR="005E72EA" w:rsidRPr="00065122" w:rsidRDefault="00ED474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проблемы</w:t>
      </w:r>
      <w:r w:rsidR="005E72EA" w:rsidRPr="00065122">
        <w:rPr>
          <w:rFonts w:ascii="Times New Roman" w:hAnsi="Times New Roman"/>
          <w:sz w:val="28"/>
          <w:szCs w:val="28"/>
        </w:rPr>
        <w:t>:  Дети не знают о стойкости народа и героизме воинов во время Великой Отечественной войны, не знают памятни</w:t>
      </w:r>
      <w:r>
        <w:rPr>
          <w:rFonts w:ascii="Times New Roman" w:hAnsi="Times New Roman"/>
          <w:sz w:val="28"/>
          <w:szCs w:val="28"/>
        </w:rPr>
        <w:t xml:space="preserve">ков боевой, </w:t>
      </w:r>
      <w:r w:rsidR="005E72EA" w:rsidRPr="00065122">
        <w:rPr>
          <w:rFonts w:ascii="Times New Roman" w:hAnsi="Times New Roman"/>
          <w:sz w:val="28"/>
          <w:szCs w:val="28"/>
        </w:rPr>
        <w:t xml:space="preserve"> героев Великой Отечественной войны.</w:t>
      </w:r>
    </w:p>
    <w:p w:rsidR="005E72EA" w:rsidRPr="00065122" w:rsidRDefault="005E72E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Постановка и определение целей и задач проекта.</w:t>
      </w:r>
    </w:p>
    <w:p w:rsidR="005E72EA" w:rsidRPr="00065122" w:rsidRDefault="005E72E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Подбор литературы по теме, буклетов и открыток</w:t>
      </w:r>
    </w:p>
    <w:p w:rsidR="005E72EA" w:rsidRPr="00065122" w:rsidRDefault="005E72E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Оформление ширмы: «Никто не забыт – ничто не забыто! (Памятники боевой славы)</w:t>
      </w:r>
    </w:p>
    <w:p w:rsidR="005E72EA" w:rsidRPr="00065122" w:rsidRDefault="005E72E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Подбор пословиц и поговорок о мужестве, смелости и стойкости воинов.</w:t>
      </w:r>
    </w:p>
    <w:p w:rsidR="005E72EA" w:rsidRPr="00065122" w:rsidRDefault="005E72E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Подбор иллюстраций, фотографий, буклетов на военную тематику, текстов художественных произведений, стихотворений.</w:t>
      </w:r>
    </w:p>
    <w:p w:rsidR="005E72EA" w:rsidRPr="00065122" w:rsidRDefault="005E72EA" w:rsidP="000D68D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Привлечение родителей к оформлению плаката и газеты, посвященных Дню Победы: «Мы гордимся нашими ветеранами!».</w:t>
      </w:r>
    </w:p>
    <w:p w:rsidR="005E72EA" w:rsidRPr="00065122" w:rsidRDefault="005E72EA" w:rsidP="00634F7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Составление сценария праздника и конспектов занятий</w:t>
      </w:r>
      <w:proofErr w:type="gramStart"/>
      <w:r w:rsidRPr="0006512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72EA" w:rsidRPr="000D68D8" w:rsidRDefault="005E72EA" w:rsidP="00634F7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Подбор информации для родительского уголка. (Папка – раскладушка «Этот день Победы!)</w:t>
      </w:r>
    </w:p>
    <w:p w:rsidR="005E72EA" w:rsidRDefault="005E72EA" w:rsidP="000D68D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>2. Основной этап</w:t>
      </w:r>
    </w:p>
    <w:p w:rsidR="000D68D8" w:rsidRPr="00634F7E" w:rsidRDefault="000D68D8" w:rsidP="000D68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E72EA" w:rsidRPr="00065122" w:rsidTr="00BA7145">
        <w:tc>
          <w:tcPr>
            <w:tcW w:w="4785" w:type="dxa"/>
          </w:tcPr>
          <w:p w:rsidR="005E72EA" w:rsidRPr="00634F7E" w:rsidRDefault="005E72EA" w:rsidP="00634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7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5E72EA" w:rsidRPr="00634F7E" w:rsidRDefault="005E72EA" w:rsidP="00634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F7E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5E72EA" w:rsidRPr="00065122" w:rsidTr="00BA7145">
        <w:tc>
          <w:tcPr>
            <w:tcW w:w="4785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1.Познакомить детей с произведениями о ВОВ, расширить знания о военных профессиях и истории.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2.Воспитывать уважение к защитникам Отечества.</w:t>
            </w:r>
          </w:p>
        </w:tc>
        <w:tc>
          <w:tcPr>
            <w:tcW w:w="4786" w:type="dxa"/>
          </w:tcPr>
          <w:p w:rsidR="005E72EA" w:rsidRPr="00065122" w:rsidRDefault="005E72EA" w:rsidP="00634F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Чтение стихотворений о Родине, армии, солдатах.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Чтение рассказов: Л. Кассиля «Твои защитники». ( Пересказ детьми небольшого текста об армии).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65122">
              <w:rPr>
                <w:rFonts w:ascii="Times New Roman" w:hAnsi="Times New Roman"/>
                <w:sz w:val="28"/>
                <w:szCs w:val="28"/>
              </w:rPr>
              <w:t>Я.Тайц</w:t>
            </w:r>
            <w:proofErr w:type="spellEnd"/>
            <w:r w:rsidRPr="00065122">
              <w:rPr>
                <w:rFonts w:ascii="Times New Roman" w:hAnsi="Times New Roman"/>
                <w:sz w:val="28"/>
                <w:szCs w:val="28"/>
              </w:rPr>
              <w:t>: «Цикл рассказов о войне». (Обсуждение текстов, ответы на вопросы детьми).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Чтение А. Митяев «Почему Армия всем родная»</w:t>
            </w:r>
          </w:p>
        </w:tc>
      </w:tr>
      <w:tr w:rsidR="005E72EA" w:rsidRPr="00065122" w:rsidTr="00BA7145">
        <w:tc>
          <w:tcPr>
            <w:tcW w:w="4785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1.Развивать наблюдательность и интерес к истории Родины.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2.Учить передавать в рисунках свои эмоции и чувства.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3.Развивать мелкую моторику.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4.Пробудить уважение и интерес к ветеранам ВОВ.</w:t>
            </w:r>
          </w:p>
        </w:tc>
        <w:tc>
          <w:tcPr>
            <w:tcW w:w="4786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1. Рассматривание д</w:t>
            </w:r>
            <w:r w:rsidR="00634F7E">
              <w:rPr>
                <w:rFonts w:ascii="Times New Roman" w:hAnsi="Times New Roman"/>
                <w:sz w:val="28"/>
                <w:szCs w:val="28"/>
              </w:rPr>
              <w:t>етьми иллюстраций к рассказам, м</w:t>
            </w:r>
            <w:r w:rsidRPr="00065122">
              <w:rPr>
                <w:rFonts w:ascii="Times New Roman" w:hAnsi="Times New Roman"/>
                <w:sz w:val="28"/>
                <w:szCs w:val="28"/>
              </w:rPr>
              <w:t xml:space="preserve">едали и ордена </w:t>
            </w:r>
            <w:proofErr w:type="gramStart"/>
            <w:r w:rsidRPr="0006512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65122">
              <w:rPr>
                <w:rFonts w:ascii="Times New Roman" w:hAnsi="Times New Roman"/>
                <w:sz w:val="28"/>
                <w:szCs w:val="28"/>
              </w:rPr>
              <w:t xml:space="preserve"> войны.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2. Рисование на тему «Праздничный салют». (Выставка рисунков детей)</w:t>
            </w:r>
          </w:p>
          <w:p w:rsidR="00634F7E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3.Рассматривание открыток и буклетов </w:t>
            </w:r>
            <w:r w:rsidR="00634F7E">
              <w:rPr>
                <w:rFonts w:ascii="Times New Roman" w:hAnsi="Times New Roman"/>
                <w:sz w:val="28"/>
                <w:szCs w:val="28"/>
              </w:rPr>
              <w:t>городов – героев.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lastRenderedPageBreak/>
              <w:t>4. Изготовление подарков ветеранам.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5. Изготовление голубей – символов мира к празднику Победы. </w:t>
            </w:r>
          </w:p>
        </w:tc>
      </w:tr>
      <w:tr w:rsidR="005E72EA" w:rsidRPr="00065122" w:rsidTr="00BA7145">
        <w:tc>
          <w:tcPr>
            <w:tcW w:w="4785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lastRenderedPageBreak/>
              <w:t>1.Расширять знания д</w:t>
            </w:r>
            <w:r w:rsidR="00634F7E">
              <w:rPr>
                <w:rFonts w:ascii="Times New Roman" w:hAnsi="Times New Roman"/>
                <w:sz w:val="28"/>
                <w:szCs w:val="28"/>
              </w:rPr>
              <w:t>етей о памятных местах городов</w:t>
            </w:r>
            <w:r w:rsidRPr="00065122">
              <w:rPr>
                <w:rFonts w:ascii="Times New Roman" w:hAnsi="Times New Roman"/>
                <w:sz w:val="28"/>
                <w:szCs w:val="28"/>
              </w:rPr>
              <w:t>, улицах, названных в честь героев ВОВ.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2.Обогащать словарный запас детей.</w:t>
            </w:r>
          </w:p>
          <w:p w:rsidR="00834887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3.Познакомить детей с </w:t>
            </w:r>
            <w:r w:rsidR="00834887">
              <w:rPr>
                <w:rFonts w:ascii="Times New Roman" w:hAnsi="Times New Roman"/>
                <w:sz w:val="28"/>
                <w:szCs w:val="28"/>
              </w:rPr>
              <w:t>городами – героями.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4.Воспитывать у детей бережное отношение к хлебу.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5.Закрепить знания детей о военной технике и военных профессиях.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6.Развивать выразительное чтение.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7.Развивать связную речь.</w:t>
            </w:r>
          </w:p>
        </w:tc>
        <w:tc>
          <w:tcPr>
            <w:tcW w:w="4786" w:type="dxa"/>
          </w:tcPr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Проведение цикла занятий: «Наша Армия!», «Защитники Отечества» (Рассматривание иллюстраций об Армии)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Беседа об улицах города, названных в честь героев ВОВ.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Беседа: «Памятники воинской славы»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Беседа: «Блокада Ленинграда»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Разучивание с детьми пословиц о героиз</w:t>
            </w:r>
            <w:r w:rsidR="00634F7E">
              <w:rPr>
                <w:rFonts w:ascii="Times New Roman" w:hAnsi="Times New Roman"/>
                <w:sz w:val="28"/>
                <w:szCs w:val="28"/>
              </w:rPr>
              <w:t>ме, мужестве, воинах и о Родине</w:t>
            </w:r>
            <w:r w:rsidRPr="000651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Словесная игра: «Кому что нужно для работы?» (Танкисту </w:t>
            </w:r>
            <w:proofErr w:type="gramStart"/>
            <w:r w:rsidRPr="00065122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065122">
              <w:rPr>
                <w:rFonts w:ascii="Times New Roman" w:hAnsi="Times New Roman"/>
                <w:sz w:val="28"/>
                <w:szCs w:val="28"/>
              </w:rPr>
              <w:t>анк, летчику – самолет , разведчику – автомат, Ракетчику – радар…и т.д.)</w:t>
            </w:r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Словесная игра: </w:t>
            </w:r>
            <w:proofErr w:type="gramStart"/>
            <w:r w:rsidRPr="00065122">
              <w:rPr>
                <w:rFonts w:ascii="Times New Roman" w:hAnsi="Times New Roman"/>
                <w:sz w:val="28"/>
                <w:szCs w:val="28"/>
              </w:rPr>
              <w:t>«Подбери профессии воинов по образцу» (в танке – танкист, в самолете - летчик</w:t>
            </w:r>
            <w:proofErr w:type="gramEnd"/>
          </w:p>
          <w:p w:rsidR="005E72EA" w:rsidRPr="00065122" w:rsidRDefault="005E72EA" w:rsidP="00634F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Разучивание стихотворения М.Исаковского «</w:t>
            </w:r>
            <w:proofErr w:type="gramStart"/>
            <w:r w:rsidRPr="00065122">
              <w:rPr>
                <w:rFonts w:ascii="Times New Roman" w:hAnsi="Times New Roman"/>
                <w:sz w:val="28"/>
                <w:szCs w:val="28"/>
              </w:rPr>
              <w:t>На век</w:t>
            </w:r>
            <w:proofErr w:type="gramEnd"/>
            <w:r w:rsidRPr="00065122">
              <w:rPr>
                <w:rFonts w:ascii="Times New Roman" w:hAnsi="Times New Roman"/>
                <w:sz w:val="28"/>
                <w:szCs w:val="28"/>
              </w:rPr>
              <w:t xml:space="preserve"> запомни!»</w:t>
            </w:r>
          </w:p>
          <w:p w:rsidR="00834887" w:rsidRDefault="005E72EA" w:rsidP="0083488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Чтение  стихотворения З.Александровой «Дозор»</w:t>
            </w:r>
            <w:r w:rsidR="008348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72EA" w:rsidRPr="00834887" w:rsidRDefault="00834887" w:rsidP="0083488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2EA" w:rsidRPr="00834887">
              <w:rPr>
                <w:rFonts w:ascii="Times New Roman" w:hAnsi="Times New Roman"/>
                <w:sz w:val="28"/>
                <w:szCs w:val="28"/>
              </w:rPr>
              <w:t>Игра: «Скажи иначе»</w:t>
            </w:r>
            <w:proofErr w:type="gramStart"/>
            <w:r w:rsidR="005E72EA" w:rsidRPr="0083488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E72EA" w:rsidRPr="00834887">
              <w:rPr>
                <w:rFonts w:ascii="Times New Roman" w:hAnsi="Times New Roman"/>
                <w:sz w:val="28"/>
                <w:szCs w:val="28"/>
              </w:rPr>
              <w:t xml:space="preserve"> подобрать синоним (Большая необъятная, бескрайняя, безграничная …)</w:t>
            </w:r>
          </w:p>
          <w:p w:rsidR="005E72EA" w:rsidRPr="00065122" w:rsidRDefault="005E72EA" w:rsidP="00834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Составление рассказов на тему: «Кем бы я хотел служить в Армии»</w:t>
            </w:r>
          </w:p>
        </w:tc>
      </w:tr>
      <w:tr w:rsidR="005E72EA" w:rsidRPr="00065122" w:rsidTr="00BA7145">
        <w:tc>
          <w:tcPr>
            <w:tcW w:w="4785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Познакомить детей с песнями военных лет</w:t>
            </w:r>
          </w:p>
        </w:tc>
        <w:tc>
          <w:tcPr>
            <w:tcW w:w="4786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1.Проведение цикла занятий: «Вечный песенный огонь!» 2.Прослушивание грамзаписи песен о Родине, известных лучших песен ВОВ  и о войне.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 xml:space="preserve">3.Разучивание песен к празднику Победы: «Этот день Победы» </w:t>
            </w:r>
            <w:proofErr w:type="spellStart"/>
            <w:r w:rsidRPr="00065122">
              <w:rPr>
                <w:rFonts w:ascii="Times New Roman" w:hAnsi="Times New Roman"/>
                <w:sz w:val="28"/>
                <w:szCs w:val="28"/>
              </w:rPr>
              <w:t>Н.Потатенко</w:t>
            </w:r>
            <w:proofErr w:type="spellEnd"/>
            <w:r w:rsidRPr="00065122">
              <w:rPr>
                <w:rFonts w:ascii="Times New Roman" w:hAnsi="Times New Roman"/>
                <w:sz w:val="28"/>
                <w:szCs w:val="28"/>
              </w:rPr>
              <w:t xml:space="preserve">; «У  Кремлевской стены» </w:t>
            </w:r>
            <w:proofErr w:type="spellStart"/>
            <w:r w:rsidRPr="00065122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65122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65122">
              <w:rPr>
                <w:rFonts w:ascii="Times New Roman" w:hAnsi="Times New Roman"/>
                <w:sz w:val="28"/>
                <w:szCs w:val="28"/>
              </w:rPr>
              <w:t>ашденко</w:t>
            </w:r>
            <w:proofErr w:type="spellEnd"/>
            <w:r w:rsidRPr="00065122">
              <w:rPr>
                <w:rFonts w:ascii="Times New Roman" w:hAnsi="Times New Roman"/>
                <w:sz w:val="28"/>
                <w:szCs w:val="28"/>
              </w:rPr>
              <w:t>; «Наша Армия сильна</w:t>
            </w:r>
            <w:r w:rsidR="00634F7E">
              <w:rPr>
                <w:rFonts w:ascii="Times New Roman" w:hAnsi="Times New Roman"/>
                <w:sz w:val="28"/>
                <w:szCs w:val="28"/>
              </w:rPr>
              <w:t>я</w:t>
            </w:r>
            <w:r w:rsidRPr="00065122">
              <w:rPr>
                <w:rFonts w:ascii="Times New Roman" w:hAnsi="Times New Roman"/>
                <w:sz w:val="28"/>
                <w:szCs w:val="28"/>
              </w:rPr>
              <w:t>» А.Филиппенко; «Солнечный круг» А.Александрова</w:t>
            </w:r>
          </w:p>
        </w:tc>
      </w:tr>
      <w:tr w:rsidR="005E72EA" w:rsidRPr="00065122" w:rsidTr="00BA7145">
        <w:tc>
          <w:tcPr>
            <w:tcW w:w="4785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1.Прививать желание подражать защитникам Отечества.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lastRenderedPageBreak/>
              <w:t>2.Развивать у детей ловкость, смелость, решительность, выносливость и быстроту.</w:t>
            </w:r>
          </w:p>
        </w:tc>
        <w:tc>
          <w:tcPr>
            <w:tcW w:w="4786" w:type="dxa"/>
          </w:tcPr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lastRenderedPageBreak/>
              <w:t>1.Разучивание перестроений с флажками к празднику Победы.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lastRenderedPageBreak/>
              <w:t>2.Разучивание игр и эстафет к празднику: «Бег в каске», «Перенеси боеприпасы», «Салют», «Полоса с препятствиями» (с кочки на кочку).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3.Проведение тематического физкультурного занятия «Мы будущие защитники Родины».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4.Музыкально-литературный спортивный праздник «9 Мая – День Победы!»</w:t>
            </w:r>
          </w:p>
          <w:p w:rsidR="005E72EA" w:rsidRPr="00065122" w:rsidRDefault="005E72EA" w:rsidP="0063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22">
              <w:rPr>
                <w:rFonts w:ascii="Times New Roman" w:hAnsi="Times New Roman"/>
                <w:sz w:val="28"/>
                <w:szCs w:val="28"/>
              </w:rPr>
              <w:t>5.Экскурсия на Площадь Победы. (Возложение цветов к вечному огню, вручение подарков ветеранам ВОВ)</w:t>
            </w:r>
          </w:p>
        </w:tc>
      </w:tr>
    </w:tbl>
    <w:p w:rsidR="005E72EA" w:rsidRPr="00065122" w:rsidRDefault="005E72EA" w:rsidP="00634F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D68D8" w:rsidRDefault="005E72EA" w:rsidP="000D68D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>3. Заключительный этап</w:t>
      </w:r>
    </w:p>
    <w:p w:rsidR="005E72EA" w:rsidRPr="000D68D8" w:rsidRDefault="00634F7E" w:rsidP="000D6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проекта;</w:t>
      </w:r>
    </w:p>
    <w:p w:rsidR="005E72EA" w:rsidRPr="00065122" w:rsidRDefault="005E72EA" w:rsidP="000D68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Участие детей в празднике, посвященном Дню Победы</w:t>
      </w:r>
      <w:r w:rsidR="00634F7E">
        <w:rPr>
          <w:rFonts w:ascii="Times New Roman" w:hAnsi="Times New Roman"/>
          <w:sz w:val="28"/>
          <w:szCs w:val="28"/>
        </w:rPr>
        <w:t>;</w:t>
      </w:r>
    </w:p>
    <w:p w:rsidR="005E72EA" w:rsidRPr="00065122" w:rsidRDefault="005E72EA" w:rsidP="000D68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 xml:space="preserve">Выпуск  плаката и газеты, </w:t>
      </w:r>
      <w:proofErr w:type="gramStart"/>
      <w:r w:rsidRPr="00065122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Pr="00065122">
        <w:rPr>
          <w:rFonts w:ascii="Times New Roman" w:hAnsi="Times New Roman"/>
          <w:sz w:val="28"/>
          <w:szCs w:val="28"/>
        </w:rPr>
        <w:t xml:space="preserve">  Дню Победы: «Мы гордимся нашими ветеранами!».</w:t>
      </w:r>
    </w:p>
    <w:p w:rsidR="005E72EA" w:rsidRPr="00065122" w:rsidRDefault="005E72EA" w:rsidP="00634F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72EA" w:rsidRPr="00634F7E" w:rsidRDefault="005E72EA" w:rsidP="000D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7E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5E72EA" w:rsidRPr="00065122" w:rsidRDefault="005E72EA" w:rsidP="0063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22">
        <w:rPr>
          <w:rFonts w:ascii="Times New Roman" w:hAnsi="Times New Roman"/>
          <w:sz w:val="28"/>
          <w:szCs w:val="28"/>
        </w:rPr>
        <w:t>К концу проекта подвести детей к ответу на вопрос: «Почему мы должны защищать нашу Родину от врагов, беречь и охранять?».</w:t>
      </w:r>
    </w:p>
    <w:sectPr w:rsidR="005E72EA" w:rsidRPr="00065122" w:rsidSect="00310FEA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6A"/>
    <w:multiLevelType w:val="hybridMultilevel"/>
    <w:tmpl w:val="DFF0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C7185"/>
    <w:multiLevelType w:val="hybridMultilevel"/>
    <w:tmpl w:val="9534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509FE"/>
    <w:multiLevelType w:val="hybridMultilevel"/>
    <w:tmpl w:val="46DA8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8A63DC1"/>
    <w:multiLevelType w:val="hybridMultilevel"/>
    <w:tmpl w:val="AC7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D4C"/>
    <w:multiLevelType w:val="hybridMultilevel"/>
    <w:tmpl w:val="BF2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65DD2"/>
    <w:multiLevelType w:val="hybridMultilevel"/>
    <w:tmpl w:val="F4248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30CEE"/>
    <w:multiLevelType w:val="hybridMultilevel"/>
    <w:tmpl w:val="ABC2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04AB9"/>
    <w:multiLevelType w:val="hybridMultilevel"/>
    <w:tmpl w:val="9BD4A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D83AF1"/>
    <w:multiLevelType w:val="hybridMultilevel"/>
    <w:tmpl w:val="65A62A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91E2659"/>
    <w:multiLevelType w:val="hybridMultilevel"/>
    <w:tmpl w:val="A1142C56"/>
    <w:lvl w:ilvl="0" w:tplc="C0283C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AC4232E"/>
    <w:multiLevelType w:val="hybridMultilevel"/>
    <w:tmpl w:val="9140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47E7A"/>
    <w:multiLevelType w:val="hybridMultilevel"/>
    <w:tmpl w:val="3BE6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D1889"/>
    <w:multiLevelType w:val="hybridMultilevel"/>
    <w:tmpl w:val="75A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0E"/>
    <w:rsid w:val="000246B5"/>
    <w:rsid w:val="0002702E"/>
    <w:rsid w:val="00036886"/>
    <w:rsid w:val="00065122"/>
    <w:rsid w:val="000D68D8"/>
    <w:rsid w:val="000F514F"/>
    <w:rsid w:val="000F7413"/>
    <w:rsid w:val="00134290"/>
    <w:rsid w:val="001E4399"/>
    <w:rsid w:val="00257C0E"/>
    <w:rsid w:val="002724E7"/>
    <w:rsid w:val="00294976"/>
    <w:rsid w:val="002E23AF"/>
    <w:rsid w:val="00310FEA"/>
    <w:rsid w:val="0038067D"/>
    <w:rsid w:val="004365F0"/>
    <w:rsid w:val="00476383"/>
    <w:rsid w:val="004D0BF0"/>
    <w:rsid w:val="00593639"/>
    <w:rsid w:val="005E72EA"/>
    <w:rsid w:val="00634F7E"/>
    <w:rsid w:val="00672C59"/>
    <w:rsid w:val="006A71D1"/>
    <w:rsid w:val="006F4D2D"/>
    <w:rsid w:val="007103A7"/>
    <w:rsid w:val="007E3915"/>
    <w:rsid w:val="00834887"/>
    <w:rsid w:val="008877FF"/>
    <w:rsid w:val="0089488E"/>
    <w:rsid w:val="008C0CAF"/>
    <w:rsid w:val="008D15EF"/>
    <w:rsid w:val="0091439D"/>
    <w:rsid w:val="009465D6"/>
    <w:rsid w:val="00955B1A"/>
    <w:rsid w:val="009E01BF"/>
    <w:rsid w:val="009F7689"/>
    <w:rsid w:val="00AA21C6"/>
    <w:rsid w:val="00AC4087"/>
    <w:rsid w:val="00AF2E1D"/>
    <w:rsid w:val="00B23F67"/>
    <w:rsid w:val="00B47BAA"/>
    <w:rsid w:val="00B53B10"/>
    <w:rsid w:val="00B6209C"/>
    <w:rsid w:val="00BA7145"/>
    <w:rsid w:val="00BC0ADB"/>
    <w:rsid w:val="00CB3B90"/>
    <w:rsid w:val="00CD1940"/>
    <w:rsid w:val="00CE274E"/>
    <w:rsid w:val="00D63A34"/>
    <w:rsid w:val="00D7374F"/>
    <w:rsid w:val="00D8240D"/>
    <w:rsid w:val="00DC6BB4"/>
    <w:rsid w:val="00DE510A"/>
    <w:rsid w:val="00E349D7"/>
    <w:rsid w:val="00ED474A"/>
    <w:rsid w:val="00F2300E"/>
    <w:rsid w:val="00F938D8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00E"/>
    <w:pPr>
      <w:ind w:left="720"/>
      <w:contextualSpacing/>
    </w:pPr>
  </w:style>
  <w:style w:type="table" w:styleId="a4">
    <w:name w:val="Table Grid"/>
    <w:basedOn w:val="a1"/>
    <w:uiPriority w:val="99"/>
    <w:rsid w:val="00CD1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923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30</cp:revision>
  <dcterms:created xsi:type="dcterms:W3CDTF">2012-05-10T18:34:00Z</dcterms:created>
  <dcterms:modified xsi:type="dcterms:W3CDTF">2017-04-12T12:12:00Z</dcterms:modified>
</cp:coreProperties>
</file>